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FC5" w:rsidRDefault="00F55FC5" w:rsidP="00F55FC5">
      <w:pPr>
        <w:spacing w:after="0" w:line="240" w:lineRule="auto"/>
        <w:jc w:val="center"/>
        <w:rPr>
          <w:rFonts w:ascii="Times New Roman" w:hAnsi="Times New Roman" w:cs="Times New Roman"/>
          <w:sz w:val="40"/>
          <w:szCs w:val="40"/>
        </w:rPr>
      </w:pPr>
      <w:r w:rsidRPr="00F55FC5">
        <w:rPr>
          <w:rFonts w:ascii="Times New Roman" w:hAnsi="Times New Roman" w:cs="Times New Roman"/>
          <w:sz w:val="40"/>
          <w:szCs w:val="40"/>
        </w:rPr>
        <w:t xml:space="preserve">Аннотация к рабочей программе </w:t>
      </w:r>
    </w:p>
    <w:p w:rsidR="002C0475" w:rsidRDefault="00F55FC5" w:rsidP="00F55FC5">
      <w:pPr>
        <w:spacing w:after="0" w:line="240" w:lineRule="auto"/>
        <w:jc w:val="center"/>
        <w:rPr>
          <w:rFonts w:ascii="Times New Roman" w:hAnsi="Times New Roman" w:cs="Times New Roman"/>
          <w:sz w:val="40"/>
          <w:szCs w:val="40"/>
        </w:rPr>
      </w:pPr>
      <w:r w:rsidRPr="00F55FC5">
        <w:rPr>
          <w:rFonts w:ascii="Times New Roman" w:hAnsi="Times New Roman" w:cs="Times New Roman"/>
          <w:sz w:val="40"/>
          <w:szCs w:val="40"/>
        </w:rPr>
        <w:t xml:space="preserve">МБДОУ «Детский сад № 6 «Маленькая страна» </w:t>
      </w:r>
    </w:p>
    <w:p w:rsidR="00906247" w:rsidRDefault="00D248BF" w:rsidP="00F55FC5">
      <w:pPr>
        <w:spacing w:after="0" w:line="240" w:lineRule="auto"/>
        <w:jc w:val="center"/>
        <w:rPr>
          <w:rFonts w:ascii="Times New Roman" w:hAnsi="Times New Roman" w:cs="Times New Roman"/>
          <w:sz w:val="40"/>
          <w:szCs w:val="40"/>
        </w:rPr>
      </w:pPr>
      <w:proofErr w:type="gramStart"/>
      <w:r>
        <w:rPr>
          <w:rFonts w:ascii="Times New Roman" w:hAnsi="Times New Roman" w:cs="Times New Roman"/>
          <w:sz w:val="40"/>
          <w:szCs w:val="40"/>
        </w:rPr>
        <w:t>средняя</w:t>
      </w:r>
      <w:proofErr w:type="gramEnd"/>
      <w:r w:rsidR="002C0475">
        <w:rPr>
          <w:rFonts w:ascii="Times New Roman" w:hAnsi="Times New Roman" w:cs="Times New Roman"/>
          <w:sz w:val="40"/>
          <w:szCs w:val="40"/>
        </w:rPr>
        <w:t xml:space="preserve"> </w:t>
      </w:r>
      <w:r>
        <w:rPr>
          <w:rFonts w:ascii="Times New Roman" w:hAnsi="Times New Roman" w:cs="Times New Roman"/>
          <w:sz w:val="40"/>
          <w:szCs w:val="40"/>
        </w:rPr>
        <w:t>группа (4-5</w:t>
      </w:r>
      <w:r w:rsidR="002C0475">
        <w:rPr>
          <w:rFonts w:ascii="Times New Roman" w:hAnsi="Times New Roman" w:cs="Times New Roman"/>
          <w:sz w:val="40"/>
          <w:szCs w:val="40"/>
        </w:rPr>
        <w:t xml:space="preserve"> </w:t>
      </w:r>
      <w:r>
        <w:rPr>
          <w:rFonts w:ascii="Times New Roman" w:hAnsi="Times New Roman" w:cs="Times New Roman"/>
          <w:sz w:val="40"/>
          <w:szCs w:val="40"/>
        </w:rPr>
        <w:t>лет</w:t>
      </w:r>
      <w:r w:rsidR="002C0475">
        <w:rPr>
          <w:rFonts w:ascii="Times New Roman" w:hAnsi="Times New Roman" w:cs="Times New Roman"/>
          <w:sz w:val="40"/>
          <w:szCs w:val="40"/>
        </w:rPr>
        <w:t>)</w:t>
      </w:r>
    </w:p>
    <w:p w:rsidR="00F55FC5" w:rsidRDefault="00F55FC5" w:rsidP="00F55FC5">
      <w:pPr>
        <w:spacing w:after="0" w:line="240" w:lineRule="auto"/>
        <w:jc w:val="center"/>
        <w:rPr>
          <w:rFonts w:ascii="Times New Roman" w:hAnsi="Times New Roman" w:cs="Times New Roman"/>
          <w:sz w:val="40"/>
          <w:szCs w:val="40"/>
        </w:rPr>
      </w:pPr>
    </w:p>
    <w:p w:rsidR="00F55FC5" w:rsidRPr="00F55FC5" w:rsidRDefault="00F55FC5" w:rsidP="00F55FC5">
      <w:pPr>
        <w:spacing w:after="0"/>
        <w:ind w:firstLine="720"/>
        <w:jc w:val="both"/>
        <w:rPr>
          <w:rFonts w:ascii="Times New Roman" w:hAnsi="Times New Roman" w:cs="Times New Roman"/>
          <w:bCs/>
          <w:sz w:val="28"/>
          <w:szCs w:val="28"/>
        </w:rPr>
      </w:pPr>
      <w:r w:rsidRPr="00F55FC5">
        <w:rPr>
          <w:rFonts w:ascii="Times New Roman" w:hAnsi="Times New Roman" w:cs="Times New Roman"/>
          <w:bCs/>
          <w:sz w:val="28"/>
          <w:szCs w:val="28"/>
        </w:rPr>
        <w:t xml:space="preserve">Рабочая программа – нормативный </w:t>
      </w:r>
      <w:proofErr w:type="gramStart"/>
      <w:r w:rsidRPr="00F55FC5">
        <w:rPr>
          <w:rFonts w:ascii="Times New Roman" w:hAnsi="Times New Roman" w:cs="Times New Roman"/>
          <w:bCs/>
          <w:sz w:val="28"/>
          <w:szCs w:val="28"/>
        </w:rPr>
        <w:t>документ  МБДОУ</w:t>
      </w:r>
      <w:proofErr w:type="gramEnd"/>
      <w:r w:rsidRPr="00F55FC5">
        <w:rPr>
          <w:rFonts w:ascii="Times New Roman" w:hAnsi="Times New Roman" w:cs="Times New Roman"/>
          <w:bCs/>
          <w:sz w:val="28"/>
          <w:szCs w:val="28"/>
        </w:rPr>
        <w:t xml:space="preserve"> «Детский сад №6 «Маленькая страна», определяющий объем, содержание, порядок непосредственно образовательной деятельности по</w:t>
      </w:r>
      <w:r w:rsidRPr="00F55FC5">
        <w:rPr>
          <w:rFonts w:ascii="Times New Roman" w:hAnsi="Times New Roman" w:cs="Times New Roman"/>
          <w:bCs/>
          <w:sz w:val="28"/>
          <w:szCs w:val="28"/>
        </w:rPr>
        <w:t xml:space="preserve"> освоению детьми образовательных областей</w:t>
      </w:r>
      <w:r w:rsidRPr="00F55FC5">
        <w:rPr>
          <w:rFonts w:ascii="Times New Roman" w:hAnsi="Times New Roman" w:cs="Times New Roman"/>
          <w:bCs/>
          <w:sz w:val="28"/>
          <w:szCs w:val="28"/>
        </w:rPr>
        <w:t xml:space="preserve"> «социально - коммуникативное развитие»</w:t>
      </w:r>
      <w:r w:rsidRPr="00F55FC5">
        <w:rPr>
          <w:rFonts w:ascii="Times New Roman" w:hAnsi="Times New Roman" w:cs="Times New Roman"/>
          <w:bCs/>
          <w:sz w:val="28"/>
          <w:szCs w:val="28"/>
        </w:rPr>
        <w:t>, «речевое развитие», «познавательное развитие» «художественно – эстетическое развитие»</w:t>
      </w:r>
      <w:r w:rsidRPr="00F55FC5">
        <w:rPr>
          <w:rFonts w:ascii="Times New Roman" w:hAnsi="Times New Roman" w:cs="Times New Roman"/>
          <w:bCs/>
          <w:sz w:val="28"/>
          <w:szCs w:val="28"/>
        </w:rPr>
        <w:t>, планируемые рез</w:t>
      </w:r>
      <w:r w:rsidRPr="00F55FC5">
        <w:rPr>
          <w:rFonts w:ascii="Times New Roman" w:hAnsi="Times New Roman" w:cs="Times New Roman"/>
          <w:bCs/>
          <w:sz w:val="28"/>
          <w:szCs w:val="28"/>
        </w:rPr>
        <w:t xml:space="preserve">ультаты освоения образовательных областей </w:t>
      </w:r>
      <w:r w:rsidRPr="00F55FC5">
        <w:rPr>
          <w:rFonts w:ascii="Times New Roman" w:hAnsi="Times New Roman" w:cs="Times New Roman"/>
          <w:bCs/>
          <w:sz w:val="28"/>
          <w:szCs w:val="28"/>
        </w:rPr>
        <w:t>в условиях МБДОУ «Детский сад № 6«Маленькая страна».</w:t>
      </w:r>
    </w:p>
    <w:p w:rsidR="00F55FC5" w:rsidRPr="00F55FC5" w:rsidRDefault="00F55FC5" w:rsidP="00F55FC5">
      <w:pPr>
        <w:spacing w:after="0"/>
        <w:ind w:firstLine="720"/>
        <w:jc w:val="both"/>
        <w:rPr>
          <w:rFonts w:ascii="Times New Roman" w:hAnsi="Times New Roman" w:cs="Times New Roman"/>
          <w:bCs/>
          <w:sz w:val="28"/>
          <w:szCs w:val="28"/>
        </w:rPr>
      </w:pPr>
      <w:r w:rsidRPr="00F55FC5">
        <w:rPr>
          <w:rFonts w:ascii="Times New Roman" w:hAnsi="Times New Roman" w:cs="Times New Roman"/>
          <w:bCs/>
          <w:sz w:val="28"/>
          <w:szCs w:val="28"/>
        </w:rPr>
        <w:t>Рабочая программа непосредственно образовательной деятельности является составной частью Основной общеобразовательной программы дошкольного образования МБДОУ «Детский сад № 6«Маленькая страна».</w:t>
      </w:r>
    </w:p>
    <w:p w:rsidR="00F55FC5" w:rsidRPr="00F55FC5" w:rsidRDefault="00F55FC5" w:rsidP="00F55FC5">
      <w:pPr>
        <w:spacing w:after="0" w:line="240" w:lineRule="auto"/>
        <w:ind w:firstLine="284"/>
        <w:jc w:val="both"/>
        <w:rPr>
          <w:rFonts w:ascii="Times New Roman" w:eastAsia="Times New Roman" w:hAnsi="Times New Roman" w:cs="Times New Roman"/>
          <w:sz w:val="28"/>
          <w:szCs w:val="28"/>
          <w:lang w:eastAsia="ru-RU"/>
        </w:rPr>
      </w:pPr>
      <w:r w:rsidRPr="00F55FC5">
        <w:rPr>
          <w:rFonts w:ascii="Times New Roman" w:eastAsia="Times New Roman" w:hAnsi="Times New Roman" w:cs="Times New Roman"/>
          <w:b/>
          <w:bCs/>
          <w:sz w:val="28"/>
          <w:szCs w:val="28"/>
          <w:lang w:eastAsia="ru-RU"/>
        </w:rPr>
        <w:t xml:space="preserve">ЦЕЛИ: </w:t>
      </w:r>
      <w:r w:rsidRPr="00F55FC5">
        <w:rPr>
          <w:rFonts w:ascii="Times New Roman" w:eastAsia="Times New Roman" w:hAnsi="Times New Roman" w:cs="Times New Roman"/>
          <w:sz w:val="28"/>
          <w:szCs w:val="28"/>
          <w:lang w:eastAsia="ru-RU"/>
        </w:rPr>
        <w:t>создание благоприятных условий для полноценного проживания ребенком дошкольного детства, всестороннего развития психических и физических качеств в соответствии с возрастными и индивидуальными особенностями, формирование навыков, гарантирующих укрепление здоровья детей дошкольного возраста.</w:t>
      </w:r>
    </w:p>
    <w:p w:rsidR="00F55FC5" w:rsidRPr="00F55FC5" w:rsidRDefault="00F55FC5" w:rsidP="00F55FC5">
      <w:pPr>
        <w:spacing w:after="0" w:line="240" w:lineRule="auto"/>
        <w:ind w:firstLine="284"/>
        <w:jc w:val="both"/>
        <w:rPr>
          <w:rFonts w:ascii="Times New Roman" w:eastAsia="Times New Roman" w:hAnsi="Times New Roman" w:cs="Times New Roman"/>
          <w:b/>
          <w:bCs/>
          <w:sz w:val="28"/>
          <w:szCs w:val="28"/>
          <w:lang w:eastAsia="ru-RU"/>
        </w:rPr>
      </w:pPr>
      <w:r w:rsidRPr="00F55FC5">
        <w:rPr>
          <w:rFonts w:ascii="Times New Roman" w:eastAsia="Times New Roman" w:hAnsi="Times New Roman" w:cs="Times New Roman"/>
          <w:b/>
          <w:bCs/>
          <w:sz w:val="28"/>
          <w:szCs w:val="28"/>
          <w:lang w:eastAsia="ru-RU"/>
        </w:rPr>
        <w:t>ЗАДАЧИ:</w:t>
      </w:r>
    </w:p>
    <w:p w:rsidR="00F55FC5" w:rsidRPr="00F55FC5" w:rsidRDefault="00F55FC5" w:rsidP="00F55FC5">
      <w:pPr>
        <w:pStyle w:val="62"/>
        <w:shd w:val="clear" w:color="auto" w:fill="auto"/>
        <w:spacing w:after="0" w:line="240" w:lineRule="auto"/>
        <w:ind w:right="20" w:firstLine="284"/>
        <w:jc w:val="both"/>
        <w:rPr>
          <w:rFonts w:ascii="Times New Roman" w:hAnsi="Times New Roman" w:cs="Times New Roman"/>
          <w:sz w:val="28"/>
          <w:szCs w:val="28"/>
        </w:rPr>
      </w:pPr>
      <w:r w:rsidRPr="00F55FC5">
        <w:rPr>
          <w:rStyle w:val="6"/>
          <w:rFonts w:ascii="Times New Roman" w:hAnsi="Times New Roman" w:cs="Times New Roman"/>
          <w:sz w:val="28"/>
          <w:szCs w:val="28"/>
        </w:rPr>
        <w:t>• забота о здоровье, эмоциональном благополучии и своевременном всестороннем развитии каждого ребенка;</w:t>
      </w:r>
    </w:p>
    <w:p w:rsidR="00F55FC5" w:rsidRPr="00F55FC5" w:rsidRDefault="00F55FC5" w:rsidP="00F55FC5">
      <w:pPr>
        <w:pStyle w:val="62"/>
        <w:numPr>
          <w:ilvl w:val="0"/>
          <w:numId w:val="1"/>
        </w:numPr>
        <w:shd w:val="clear" w:color="auto" w:fill="auto"/>
        <w:tabs>
          <w:tab w:val="left" w:pos="534"/>
        </w:tabs>
        <w:spacing w:after="0" w:line="240" w:lineRule="auto"/>
        <w:ind w:left="720" w:right="20" w:hanging="360"/>
        <w:jc w:val="both"/>
        <w:rPr>
          <w:rFonts w:ascii="Times New Roman" w:hAnsi="Times New Roman" w:cs="Times New Roman"/>
          <w:sz w:val="28"/>
          <w:szCs w:val="28"/>
        </w:rPr>
      </w:pPr>
      <w:proofErr w:type="gramStart"/>
      <w:r w:rsidRPr="00F55FC5">
        <w:rPr>
          <w:rStyle w:val="7"/>
          <w:rFonts w:ascii="Times New Roman" w:hAnsi="Times New Roman" w:cs="Times New Roman"/>
          <w:sz w:val="28"/>
          <w:szCs w:val="28"/>
        </w:rPr>
        <w:t>создание</w:t>
      </w:r>
      <w:proofErr w:type="gramEnd"/>
      <w:r w:rsidRPr="00F55FC5">
        <w:rPr>
          <w:rStyle w:val="7"/>
          <w:rFonts w:ascii="Times New Roman" w:hAnsi="Times New Roman" w:cs="Times New Roman"/>
          <w:sz w:val="28"/>
          <w:szCs w:val="28"/>
        </w:rPr>
        <w:t xml:space="preserve"> в группах атмосферы гуманного и доброжелательного от</w:t>
      </w:r>
      <w:r w:rsidRPr="00F55FC5">
        <w:rPr>
          <w:rStyle w:val="7"/>
          <w:rFonts w:ascii="Times New Roman" w:hAnsi="Times New Roman" w:cs="Times New Roman"/>
          <w:sz w:val="28"/>
          <w:szCs w:val="28"/>
        </w:rPr>
        <w:softHyphen/>
        <w:t>ношения ко всем воспитанникам, что позволяет растить их общительны</w:t>
      </w:r>
      <w:r w:rsidRPr="00F55FC5">
        <w:rPr>
          <w:rStyle w:val="7"/>
          <w:rFonts w:ascii="Times New Roman" w:hAnsi="Times New Roman" w:cs="Times New Roman"/>
          <w:sz w:val="28"/>
          <w:szCs w:val="28"/>
        </w:rPr>
        <w:softHyphen/>
        <w:t>ми, добрыми, любознательными, инициативными, стремящимися к само</w:t>
      </w:r>
      <w:r w:rsidRPr="00F55FC5">
        <w:rPr>
          <w:rStyle w:val="7"/>
          <w:rFonts w:ascii="Times New Roman" w:hAnsi="Times New Roman" w:cs="Times New Roman"/>
          <w:sz w:val="28"/>
          <w:szCs w:val="28"/>
        </w:rPr>
        <w:softHyphen/>
        <w:t>стоятельности и творчеству;</w:t>
      </w:r>
    </w:p>
    <w:p w:rsidR="00F55FC5" w:rsidRPr="00F55FC5" w:rsidRDefault="00F55FC5" w:rsidP="00F55FC5">
      <w:pPr>
        <w:pStyle w:val="62"/>
        <w:numPr>
          <w:ilvl w:val="0"/>
          <w:numId w:val="1"/>
        </w:numPr>
        <w:shd w:val="clear" w:color="auto" w:fill="auto"/>
        <w:tabs>
          <w:tab w:val="left" w:pos="538"/>
        </w:tabs>
        <w:spacing w:after="0" w:line="240" w:lineRule="auto"/>
        <w:ind w:left="720" w:right="20" w:hanging="360"/>
        <w:jc w:val="both"/>
        <w:rPr>
          <w:rFonts w:ascii="Times New Roman" w:hAnsi="Times New Roman" w:cs="Times New Roman"/>
          <w:sz w:val="28"/>
          <w:szCs w:val="28"/>
        </w:rPr>
      </w:pPr>
      <w:proofErr w:type="gramStart"/>
      <w:r w:rsidRPr="00F55FC5">
        <w:rPr>
          <w:rStyle w:val="7"/>
          <w:rFonts w:ascii="Times New Roman" w:hAnsi="Times New Roman" w:cs="Times New Roman"/>
          <w:sz w:val="28"/>
          <w:szCs w:val="28"/>
        </w:rPr>
        <w:t>максимальное</w:t>
      </w:r>
      <w:proofErr w:type="gramEnd"/>
      <w:r w:rsidRPr="00F55FC5">
        <w:rPr>
          <w:rStyle w:val="7"/>
          <w:rFonts w:ascii="Times New Roman" w:hAnsi="Times New Roman" w:cs="Times New Roman"/>
          <w:sz w:val="28"/>
          <w:szCs w:val="28"/>
        </w:rPr>
        <w:t xml:space="preserve"> использование разнообразных видов детской де</w:t>
      </w:r>
      <w:r w:rsidRPr="00F55FC5">
        <w:rPr>
          <w:rStyle w:val="7"/>
          <w:rFonts w:ascii="Times New Roman" w:hAnsi="Times New Roman" w:cs="Times New Roman"/>
          <w:sz w:val="28"/>
          <w:szCs w:val="28"/>
        </w:rPr>
        <w:softHyphen/>
        <w:t xml:space="preserve">ятельности, их интеграция в целях повышения эффективности </w:t>
      </w:r>
      <w:proofErr w:type="spellStart"/>
      <w:r w:rsidRPr="00F55FC5">
        <w:rPr>
          <w:rStyle w:val="7"/>
          <w:rFonts w:ascii="Times New Roman" w:hAnsi="Times New Roman" w:cs="Times New Roman"/>
          <w:sz w:val="28"/>
          <w:szCs w:val="28"/>
        </w:rPr>
        <w:t>воспита</w:t>
      </w:r>
      <w:r w:rsidRPr="00F55FC5">
        <w:rPr>
          <w:rStyle w:val="7"/>
          <w:rFonts w:ascii="Times New Roman" w:hAnsi="Times New Roman" w:cs="Times New Roman"/>
          <w:sz w:val="28"/>
          <w:szCs w:val="28"/>
        </w:rPr>
        <w:softHyphen/>
        <w:t>тельно-образовательного</w:t>
      </w:r>
      <w:proofErr w:type="spellEnd"/>
      <w:r w:rsidRPr="00F55FC5">
        <w:rPr>
          <w:rStyle w:val="7"/>
          <w:rFonts w:ascii="Times New Roman" w:hAnsi="Times New Roman" w:cs="Times New Roman"/>
          <w:sz w:val="28"/>
          <w:szCs w:val="28"/>
        </w:rPr>
        <w:t xml:space="preserve"> процесса;</w:t>
      </w:r>
    </w:p>
    <w:p w:rsidR="00F55FC5" w:rsidRPr="00F55FC5" w:rsidRDefault="00F55FC5" w:rsidP="00F55FC5">
      <w:pPr>
        <w:pStyle w:val="62"/>
        <w:numPr>
          <w:ilvl w:val="0"/>
          <w:numId w:val="1"/>
        </w:numPr>
        <w:shd w:val="clear" w:color="auto" w:fill="auto"/>
        <w:tabs>
          <w:tab w:val="left" w:pos="534"/>
        </w:tabs>
        <w:spacing w:after="0" w:line="240" w:lineRule="auto"/>
        <w:ind w:left="720" w:hanging="360"/>
        <w:jc w:val="both"/>
        <w:rPr>
          <w:rFonts w:ascii="Times New Roman" w:hAnsi="Times New Roman" w:cs="Times New Roman"/>
          <w:sz w:val="28"/>
          <w:szCs w:val="28"/>
        </w:rPr>
      </w:pPr>
      <w:proofErr w:type="gramStart"/>
      <w:r w:rsidRPr="00F55FC5">
        <w:rPr>
          <w:rStyle w:val="7"/>
          <w:rFonts w:ascii="Times New Roman" w:hAnsi="Times New Roman" w:cs="Times New Roman"/>
          <w:sz w:val="28"/>
          <w:szCs w:val="28"/>
        </w:rPr>
        <w:t>творческая</w:t>
      </w:r>
      <w:proofErr w:type="gramEnd"/>
      <w:r w:rsidRPr="00F55FC5">
        <w:rPr>
          <w:rStyle w:val="7"/>
          <w:rFonts w:ascii="Times New Roman" w:hAnsi="Times New Roman" w:cs="Times New Roman"/>
          <w:sz w:val="28"/>
          <w:szCs w:val="28"/>
        </w:rPr>
        <w:t xml:space="preserve"> организация </w:t>
      </w:r>
      <w:proofErr w:type="spellStart"/>
      <w:r w:rsidRPr="00F55FC5">
        <w:rPr>
          <w:rStyle w:val="7"/>
          <w:rFonts w:ascii="Times New Roman" w:hAnsi="Times New Roman" w:cs="Times New Roman"/>
          <w:sz w:val="28"/>
          <w:szCs w:val="28"/>
        </w:rPr>
        <w:t>воспитательно</w:t>
      </w:r>
      <w:proofErr w:type="spellEnd"/>
      <w:r w:rsidRPr="00F55FC5">
        <w:rPr>
          <w:rStyle w:val="7"/>
          <w:rFonts w:ascii="Times New Roman" w:hAnsi="Times New Roman" w:cs="Times New Roman"/>
          <w:sz w:val="28"/>
          <w:szCs w:val="28"/>
        </w:rPr>
        <w:t>-образовательного процесса;</w:t>
      </w:r>
    </w:p>
    <w:p w:rsidR="00F55FC5" w:rsidRPr="00F55FC5" w:rsidRDefault="00F55FC5" w:rsidP="00F55FC5">
      <w:pPr>
        <w:pStyle w:val="62"/>
        <w:numPr>
          <w:ilvl w:val="0"/>
          <w:numId w:val="1"/>
        </w:numPr>
        <w:shd w:val="clear" w:color="auto" w:fill="auto"/>
        <w:tabs>
          <w:tab w:val="left" w:pos="534"/>
        </w:tabs>
        <w:spacing w:after="0" w:line="240" w:lineRule="auto"/>
        <w:ind w:left="720" w:right="20" w:hanging="360"/>
        <w:jc w:val="both"/>
        <w:rPr>
          <w:rFonts w:ascii="Times New Roman" w:hAnsi="Times New Roman" w:cs="Times New Roman"/>
          <w:sz w:val="28"/>
          <w:szCs w:val="28"/>
        </w:rPr>
      </w:pPr>
      <w:proofErr w:type="gramStart"/>
      <w:r w:rsidRPr="00F55FC5">
        <w:rPr>
          <w:rStyle w:val="7"/>
          <w:rFonts w:ascii="Times New Roman" w:hAnsi="Times New Roman" w:cs="Times New Roman"/>
          <w:sz w:val="28"/>
          <w:szCs w:val="28"/>
        </w:rPr>
        <w:t>вариативность</w:t>
      </w:r>
      <w:proofErr w:type="gramEnd"/>
      <w:r w:rsidRPr="00F55FC5">
        <w:rPr>
          <w:rStyle w:val="7"/>
          <w:rFonts w:ascii="Times New Roman" w:hAnsi="Times New Roman" w:cs="Times New Roman"/>
          <w:sz w:val="28"/>
          <w:szCs w:val="28"/>
        </w:rPr>
        <w:t xml:space="preserve"> использования образовательного материала, позво</w:t>
      </w:r>
      <w:r w:rsidRPr="00F55FC5">
        <w:rPr>
          <w:rStyle w:val="7"/>
          <w:rFonts w:ascii="Times New Roman" w:hAnsi="Times New Roman" w:cs="Times New Roman"/>
          <w:sz w:val="28"/>
          <w:szCs w:val="28"/>
        </w:rPr>
        <w:softHyphen/>
        <w:t>ляющая развивать творчество в соответствии с интересами и наклоннос</w:t>
      </w:r>
      <w:r w:rsidRPr="00F55FC5">
        <w:rPr>
          <w:rStyle w:val="7"/>
          <w:rFonts w:ascii="Times New Roman" w:hAnsi="Times New Roman" w:cs="Times New Roman"/>
          <w:sz w:val="28"/>
          <w:szCs w:val="28"/>
        </w:rPr>
        <w:softHyphen/>
        <w:t>тями каждого ребенка;</w:t>
      </w:r>
    </w:p>
    <w:p w:rsidR="00F55FC5" w:rsidRPr="00F55FC5" w:rsidRDefault="00F55FC5" w:rsidP="00F55FC5">
      <w:pPr>
        <w:pStyle w:val="62"/>
        <w:numPr>
          <w:ilvl w:val="0"/>
          <w:numId w:val="1"/>
        </w:numPr>
        <w:shd w:val="clear" w:color="auto" w:fill="auto"/>
        <w:tabs>
          <w:tab w:val="left" w:pos="534"/>
        </w:tabs>
        <w:spacing w:after="0" w:line="240" w:lineRule="auto"/>
        <w:ind w:left="720" w:hanging="360"/>
        <w:jc w:val="both"/>
        <w:rPr>
          <w:rFonts w:ascii="Times New Roman" w:hAnsi="Times New Roman" w:cs="Times New Roman"/>
          <w:sz w:val="28"/>
          <w:szCs w:val="28"/>
        </w:rPr>
      </w:pPr>
      <w:proofErr w:type="gramStart"/>
      <w:r w:rsidRPr="00F55FC5">
        <w:rPr>
          <w:rStyle w:val="7"/>
          <w:rFonts w:ascii="Times New Roman" w:hAnsi="Times New Roman" w:cs="Times New Roman"/>
          <w:sz w:val="28"/>
          <w:szCs w:val="28"/>
        </w:rPr>
        <w:t>уважительное</w:t>
      </w:r>
      <w:proofErr w:type="gramEnd"/>
      <w:r w:rsidRPr="00F55FC5">
        <w:rPr>
          <w:rStyle w:val="7"/>
          <w:rFonts w:ascii="Times New Roman" w:hAnsi="Times New Roman" w:cs="Times New Roman"/>
          <w:sz w:val="28"/>
          <w:szCs w:val="28"/>
        </w:rPr>
        <w:t xml:space="preserve"> отношение к результатам детского творчества;</w:t>
      </w:r>
    </w:p>
    <w:p w:rsidR="00F55FC5" w:rsidRPr="00F55FC5" w:rsidRDefault="00F55FC5" w:rsidP="00F55FC5">
      <w:pPr>
        <w:pStyle w:val="62"/>
        <w:numPr>
          <w:ilvl w:val="0"/>
          <w:numId w:val="1"/>
        </w:numPr>
        <w:shd w:val="clear" w:color="auto" w:fill="auto"/>
        <w:tabs>
          <w:tab w:val="left" w:pos="534"/>
        </w:tabs>
        <w:spacing w:after="0" w:line="240" w:lineRule="auto"/>
        <w:ind w:left="720" w:right="20" w:hanging="360"/>
        <w:jc w:val="both"/>
        <w:rPr>
          <w:rFonts w:ascii="Times New Roman" w:hAnsi="Times New Roman" w:cs="Times New Roman"/>
          <w:sz w:val="28"/>
          <w:szCs w:val="28"/>
        </w:rPr>
      </w:pPr>
      <w:proofErr w:type="gramStart"/>
      <w:r w:rsidRPr="00F55FC5">
        <w:rPr>
          <w:rStyle w:val="7"/>
          <w:rFonts w:ascii="Times New Roman" w:hAnsi="Times New Roman" w:cs="Times New Roman"/>
          <w:sz w:val="28"/>
          <w:szCs w:val="28"/>
        </w:rPr>
        <w:t>единство</w:t>
      </w:r>
      <w:proofErr w:type="gramEnd"/>
      <w:r w:rsidRPr="00F55FC5">
        <w:rPr>
          <w:rStyle w:val="7"/>
          <w:rFonts w:ascii="Times New Roman" w:hAnsi="Times New Roman" w:cs="Times New Roman"/>
          <w:sz w:val="28"/>
          <w:szCs w:val="28"/>
        </w:rPr>
        <w:t xml:space="preserve"> подходов к воспитанию детей в условиях дошкольного об</w:t>
      </w:r>
      <w:r w:rsidRPr="00F55FC5">
        <w:rPr>
          <w:rStyle w:val="7"/>
          <w:rFonts w:ascii="Times New Roman" w:hAnsi="Times New Roman" w:cs="Times New Roman"/>
          <w:sz w:val="28"/>
          <w:szCs w:val="28"/>
        </w:rPr>
        <w:softHyphen/>
        <w:t>разовательного учреждения и семьи;</w:t>
      </w:r>
    </w:p>
    <w:p w:rsidR="00F55FC5" w:rsidRPr="00F55FC5" w:rsidRDefault="00F55FC5" w:rsidP="00F55FC5">
      <w:pPr>
        <w:pStyle w:val="62"/>
        <w:numPr>
          <w:ilvl w:val="0"/>
          <w:numId w:val="1"/>
        </w:numPr>
        <w:shd w:val="clear" w:color="auto" w:fill="auto"/>
        <w:tabs>
          <w:tab w:val="left" w:pos="538"/>
        </w:tabs>
        <w:spacing w:after="0" w:line="240" w:lineRule="auto"/>
        <w:ind w:right="20" w:firstLine="284"/>
        <w:jc w:val="both"/>
        <w:rPr>
          <w:rFonts w:ascii="Times New Roman" w:hAnsi="Times New Roman" w:cs="Times New Roman"/>
          <w:sz w:val="28"/>
          <w:szCs w:val="28"/>
          <w:shd w:val="clear" w:color="auto" w:fill="FFFFFF"/>
        </w:rPr>
      </w:pPr>
      <w:proofErr w:type="gramStart"/>
      <w:r w:rsidRPr="00F55FC5">
        <w:rPr>
          <w:rStyle w:val="7"/>
          <w:rFonts w:ascii="Times New Roman" w:hAnsi="Times New Roman" w:cs="Times New Roman"/>
          <w:sz w:val="28"/>
          <w:szCs w:val="28"/>
        </w:rPr>
        <w:t>соблюдение</w:t>
      </w:r>
      <w:proofErr w:type="gramEnd"/>
      <w:r w:rsidRPr="00F55FC5">
        <w:rPr>
          <w:rStyle w:val="7"/>
          <w:rFonts w:ascii="Times New Roman" w:hAnsi="Times New Roman" w:cs="Times New Roman"/>
          <w:sz w:val="28"/>
          <w:szCs w:val="28"/>
        </w:rPr>
        <w:t xml:space="preserve"> в работе детского сада и начальной школы преемствен</w:t>
      </w:r>
      <w:r w:rsidRPr="00F55FC5">
        <w:rPr>
          <w:rStyle w:val="7"/>
          <w:rFonts w:ascii="Times New Roman" w:hAnsi="Times New Roman" w:cs="Times New Roman"/>
          <w:sz w:val="28"/>
          <w:szCs w:val="28"/>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F55FC5" w:rsidRPr="00F55FC5" w:rsidRDefault="00F55FC5" w:rsidP="00F55FC5">
      <w:pPr>
        <w:autoSpaceDE w:val="0"/>
        <w:autoSpaceDN w:val="0"/>
        <w:adjustRightInd w:val="0"/>
        <w:spacing w:after="0" w:line="240" w:lineRule="auto"/>
        <w:jc w:val="both"/>
        <w:outlineLvl w:val="2"/>
        <w:rPr>
          <w:rFonts w:ascii="Times New Roman" w:hAnsi="Times New Roman" w:cs="Times New Roman"/>
          <w:b/>
          <w:bCs/>
          <w:sz w:val="28"/>
          <w:szCs w:val="28"/>
        </w:rPr>
      </w:pPr>
      <w:bookmarkStart w:id="0" w:name="_Toc534735550"/>
      <w:bookmarkStart w:id="1" w:name="_Toc534798847"/>
      <w:bookmarkStart w:id="2" w:name="_Toc15473695"/>
      <w:r w:rsidRPr="00F55FC5">
        <w:rPr>
          <w:rFonts w:ascii="Times New Roman" w:hAnsi="Times New Roman" w:cs="Times New Roman"/>
          <w:b/>
          <w:bCs/>
          <w:sz w:val="28"/>
          <w:szCs w:val="28"/>
        </w:rPr>
        <w:t>Принципы и подходы к формированию основной общеобразовательной программы.</w:t>
      </w:r>
      <w:bookmarkEnd w:id="0"/>
      <w:bookmarkEnd w:id="1"/>
      <w:bookmarkEnd w:id="2"/>
    </w:p>
    <w:p w:rsidR="00F55FC5" w:rsidRPr="00F55FC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3" w:name="_Toc534735551"/>
      <w:bookmarkStart w:id="4" w:name="_Toc534795153"/>
      <w:bookmarkStart w:id="5" w:name="_Toc534795248"/>
      <w:bookmarkStart w:id="6" w:name="_Toc534795321"/>
      <w:bookmarkStart w:id="7" w:name="_Toc534798848"/>
      <w:bookmarkStart w:id="8" w:name="_Toc13816309"/>
      <w:bookmarkStart w:id="9" w:name="_Toc13816400"/>
      <w:bookmarkStart w:id="10" w:name="_Toc15304912"/>
      <w:bookmarkStart w:id="11" w:name="_Toc15305265"/>
      <w:bookmarkStart w:id="12" w:name="_Toc15473696"/>
      <w:r w:rsidRPr="00F55FC5">
        <w:rPr>
          <w:rFonts w:ascii="Times New Roman" w:hAnsi="Times New Roman" w:cs="Times New Roman"/>
          <w:bCs/>
          <w:sz w:val="28"/>
          <w:szCs w:val="28"/>
        </w:rPr>
        <w:lastRenderedPageBreak/>
        <w:t>Программа разработана в соответствии с основными принципами и ценностями личностно-ориентированного образования, заложенными в Федеральном государственном образовательном стандарте дошкольного образования, которые позволяют эффективно реализовать поставленные цели и задачи:</w:t>
      </w:r>
      <w:bookmarkEnd w:id="3"/>
      <w:bookmarkEnd w:id="4"/>
      <w:bookmarkEnd w:id="5"/>
      <w:bookmarkEnd w:id="6"/>
      <w:bookmarkEnd w:id="7"/>
      <w:bookmarkEnd w:id="8"/>
      <w:bookmarkEnd w:id="9"/>
      <w:bookmarkEnd w:id="10"/>
      <w:bookmarkEnd w:id="11"/>
      <w:bookmarkEnd w:id="12"/>
    </w:p>
    <w:p w:rsidR="00F55FC5" w:rsidRPr="00F55FC5" w:rsidRDefault="00F55FC5" w:rsidP="00F55FC5">
      <w:pPr>
        <w:autoSpaceDE w:val="0"/>
        <w:autoSpaceDN w:val="0"/>
        <w:adjustRightInd w:val="0"/>
        <w:spacing w:after="0" w:line="240" w:lineRule="auto"/>
        <w:jc w:val="both"/>
        <w:outlineLvl w:val="2"/>
        <w:rPr>
          <w:rFonts w:ascii="Times New Roman" w:hAnsi="Times New Roman" w:cs="Times New Roman"/>
          <w:b/>
          <w:bCs/>
          <w:i/>
          <w:sz w:val="28"/>
          <w:szCs w:val="28"/>
        </w:rPr>
      </w:pPr>
      <w:bookmarkStart w:id="13" w:name="_Toc534735552"/>
      <w:bookmarkStart w:id="14" w:name="_Toc534795154"/>
      <w:bookmarkStart w:id="15" w:name="_Toc534795249"/>
      <w:bookmarkStart w:id="16" w:name="_Toc534795322"/>
      <w:bookmarkStart w:id="17" w:name="_Toc534798849"/>
      <w:bookmarkStart w:id="18" w:name="_Toc13816310"/>
      <w:bookmarkStart w:id="19" w:name="_Toc13816401"/>
      <w:bookmarkStart w:id="20" w:name="_Toc15304913"/>
      <w:bookmarkStart w:id="21" w:name="_Toc15305266"/>
      <w:bookmarkStart w:id="22" w:name="_Toc15473697"/>
      <w:r w:rsidRPr="00F55FC5">
        <w:rPr>
          <w:rFonts w:ascii="Times New Roman" w:hAnsi="Times New Roman" w:cs="Times New Roman"/>
          <w:b/>
          <w:bCs/>
          <w:i/>
          <w:sz w:val="28"/>
          <w:szCs w:val="28"/>
        </w:rPr>
        <w:t>Основными принципами формирования Программы являются:</w:t>
      </w:r>
      <w:bookmarkEnd w:id="13"/>
      <w:bookmarkEnd w:id="14"/>
      <w:bookmarkEnd w:id="15"/>
      <w:bookmarkEnd w:id="16"/>
      <w:bookmarkEnd w:id="17"/>
      <w:bookmarkEnd w:id="18"/>
      <w:bookmarkEnd w:id="19"/>
      <w:bookmarkEnd w:id="20"/>
      <w:bookmarkEnd w:id="21"/>
      <w:bookmarkEnd w:id="22"/>
    </w:p>
    <w:p w:rsidR="00F55FC5" w:rsidRPr="00F55FC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23" w:name="_Toc534735553"/>
      <w:bookmarkStart w:id="24" w:name="_Toc534795155"/>
      <w:bookmarkStart w:id="25" w:name="_Toc534795250"/>
      <w:bookmarkStart w:id="26" w:name="_Toc534795323"/>
      <w:bookmarkStart w:id="27" w:name="_Toc534798850"/>
      <w:bookmarkStart w:id="28" w:name="_Toc13816311"/>
      <w:bookmarkStart w:id="29" w:name="_Toc13816402"/>
      <w:bookmarkStart w:id="30" w:name="_Toc15304914"/>
      <w:bookmarkStart w:id="31" w:name="_Toc15305267"/>
      <w:bookmarkStart w:id="32" w:name="_Toc15473698"/>
      <w:r w:rsidRPr="00F55FC5">
        <w:rPr>
          <w:rFonts w:ascii="Times New Roman" w:hAnsi="Times New Roman" w:cs="Times New Roman"/>
          <w:bCs/>
          <w:sz w:val="28"/>
          <w:szCs w:val="28"/>
        </w:rPr>
        <w:t>- принцип развивающего образования, целью которого является развитие</w:t>
      </w:r>
      <w:bookmarkEnd w:id="23"/>
      <w:bookmarkEnd w:id="24"/>
      <w:bookmarkEnd w:id="25"/>
      <w:bookmarkEnd w:id="26"/>
      <w:bookmarkEnd w:id="27"/>
      <w:bookmarkEnd w:id="28"/>
      <w:bookmarkEnd w:id="29"/>
      <w:bookmarkEnd w:id="30"/>
      <w:bookmarkEnd w:id="31"/>
      <w:bookmarkEnd w:id="32"/>
    </w:p>
    <w:p w:rsidR="00F55FC5" w:rsidRPr="00F55FC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33" w:name="_Toc534735554"/>
      <w:bookmarkStart w:id="34" w:name="_Toc534795156"/>
      <w:bookmarkStart w:id="35" w:name="_Toc534795251"/>
      <w:bookmarkStart w:id="36" w:name="_Toc534795324"/>
      <w:bookmarkStart w:id="37" w:name="_Toc534798851"/>
      <w:bookmarkStart w:id="38" w:name="_Toc13816312"/>
      <w:bookmarkStart w:id="39" w:name="_Toc13816403"/>
      <w:bookmarkStart w:id="40" w:name="_Toc15304915"/>
      <w:bookmarkStart w:id="41" w:name="_Toc15305268"/>
      <w:bookmarkStart w:id="42" w:name="_Toc15473699"/>
      <w:proofErr w:type="gramStart"/>
      <w:r w:rsidRPr="00F55FC5">
        <w:rPr>
          <w:rFonts w:ascii="Times New Roman" w:hAnsi="Times New Roman" w:cs="Times New Roman"/>
          <w:bCs/>
          <w:sz w:val="28"/>
          <w:szCs w:val="28"/>
        </w:rPr>
        <w:t>ребёнка</w:t>
      </w:r>
      <w:proofErr w:type="gramEnd"/>
      <w:r w:rsidRPr="00F55FC5">
        <w:rPr>
          <w:rFonts w:ascii="Times New Roman" w:hAnsi="Times New Roman" w:cs="Times New Roman"/>
          <w:bCs/>
          <w:sz w:val="28"/>
          <w:szCs w:val="28"/>
        </w:rPr>
        <w:t>;</w:t>
      </w:r>
      <w:bookmarkEnd w:id="33"/>
      <w:bookmarkEnd w:id="34"/>
      <w:bookmarkEnd w:id="35"/>
      <w:bookmarkEnd w:id="36"/>
      <w:bookmarkEnd w:id="37"/>
      <w:bookmarkEnd w:id="38"/>
      <w:bookmarkEnd w:id="39"/>
      <w:bookmarkEnd w:id="40"/>
      <w:bookmarkEnd w:id="41"/>
      <w:bookmarkEnd w:id="42"/>
    </w:p>
    <w:p w:rsidR="00F55FC5" w:rsidRPr="00F55FC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43" w:name="_Toc534735555"/>
      <w:bookmarkStart w:id="44" w:name="_Toc534795157"/>
      <w:bookmarkStart w:id="45" w:name="_Toc534795252"/>
      <w:bookmarkStart w:id="46" w:name="_Toc534795325"/>
      <w:bookmarkStart w:id="47" w:name="_Toc534798852"/>
      <w:bookmarkStart w:id="48" w:name="_Toc13816313"/>
      <w:bookmarkStart w:id="49" w:name="_Toc13816404"/>
      <w:bookmarkStart w:id="50" w:name="_Toc15304916"/>
      <w:bookmarkStart w:id="51" w:name="_Toc15305269"/>
      <w:bookmarkStart w:id="52" w:name="_Toc15473700"/>
      <w:r w:rsidRPr="00F55FC5">
        <w:rPr>
          <w:rFonts w:ascii="Times New Roman" w:hAnsi="Times New Roman" w:cs="Times New Roman"/>
          <w:bCs/>
          <w:sz w:val="28"/>
          <w:szCs w:val="28"/>
        </w:rPr>
        <w:t>- принцип научной обоснованности и практической применимости</w:t>
      </w:r>
      <w:bookmarkEnd w:id="43"/>
      <w:bookmarkEnd w:id="44"/>
      <w:bookmarkEnd w:id="45"/>
      <w:bookmarkEnd w:id="46"/>
      <w:bookmarkEnd w:id="47"/>
      <w:bookmarkEnd w:id="48"/>
      <w:bookmarkEnd w:id="49"/>
      <w:bookmarkEnd w:id="50"/>
      <w:bookmarkEnd w:id="51"/>
      <w:bookmarkEnd w:id="52"/>
    </w:p>
    <w:p w:rsidR="00F55FC5" w:rsidRPr="00F55FC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53" w:name="_Toc534735556"/>
      <w:bookmarkStart w:id="54" w:name="_Toc534795158"/>
      <w:bookmarkStart w:id="55" w:name="_Toc534795253"/>
      <w:bookmarkStart w:id="56" w:name="_Toc534795326"/>
      <w:bookmarkStart w:id="57" w:name="_Toc534798853"/>
      <w:bookmarkStart w:id="58" w:name="_Toc13816314"/>
      <w:bookmarkStart w:id="59" w:name="_Toc13816405"/>
      <w:bookmarkStart w:id="60" w:name="_Toc15304917"/>
      <w:bookmarkStart w:id="61" w:name="_Toc15305270"/>
      <w:bookmarkStart w:id="62" w:name="_Toc15473701"/>
      <w:r w:rsidRPr="00F55FC5">
        <w:rPr>
          <w:rFonts w:ascii="Times New Roman" w:hAnsi="Times New Roman" w:cs="Times New Roman"/>
          <w:bCs/>
          <w:sz w:val="28"/>
          <w:szCs w:val="28"/>
        </w:rPr>
        <w:t>(</w:t>
      </w:r>
      <w:proofErr w:type="gramStart"/>
      <w:r w:rsidRPr="00F55FC5">
        <w:rPr>
          <w:rFonts w:ascii="Times New Roman" w:hAnsi="Times New Roman" w:cs="Times New Roman"/>
          <w:bCs/>
          <w:sz w:val="28"/>
          <w:szCs w:val="28"/>
        </w:rPr>
        <w:t>соответствует</w:t>
      </w:r>
      <w:proofErr w:type="gramEnd"/>
      <w:r w:rsidRPr="00F55FC5">
        <w:rPr>
          <w:rFonts w:ascii="Times New Roman" w:hAnsi="Times New Roman" w:cs="Times New Roman"/>
          <w:bCs/>
          <w:sz w:val="28"/>
          <w:szCs w:val="28"/>
        </w:rPr>
        <w:t xml:space="preserve"> основным положениям возрастной психологии и дошкольной</w:t>
      </w:r>
      <w:bookmarkEnd w:id="53"/>
      <w:bookmarkEnd w:id="54"/>
      <w:bookmarkEnd w:id="55"/>
      <w:bookmarkEnd w:id="56"/>
      <w:bookmarkEnd w:id="57"/>
      <w:bookmarkEnd w:id="58"/>
      <w:bookmarkEnd w:id="59"/>
      <w:bookmarkEnd w:id="60"/>
      <w:bookmarkEnd w:id="61"/>
      <w:bookmarkEnd w:id="62"/>
    </w:p>
    <w:p w:rsidR="00F55FC5" w:rsidRPr="00F55FC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63" w:name="_Toc534735557"/>
      <w:bookmarkStart w:id="64" w:name="_Toc534795159"/>
      <w:bookmarkStart w:id="65" w:name="_Toc534795254"/>
      <w:bookmarkStart w:id="66" w:name="_Toc534795327"/>
      <w:bookmarkStart w:id="67" w:name="_Toc534798854"/>
      <w:bookmarkStart w:id="68" w:name="_Toc13816315"/>
      <w:bookmarkStart w:id="69" w:name="_Toc13816406"/>
      <w:bookmarkStart w:id="70" w:name="_Toc15304918"/>
      <w:bookmarkStart w:id="71" w:name="_Toc15305271"/>
      <w:bookmarkStart w:id="72" w:name="_Toc15473702"/>
      <w:proofErr w:type="gramStart"/>
      <w:r w:rsidRPr="00F55FC5">
        <w:rPr>
          <w:rFonts w:ascii="Times New Roman" w:hAnsi="Times New Roman" w:cs="Times New Roman"/>
          <w:bCs/>
          <w:sz w:val="28"/>
          <w:szCs w:val="28"/>
        </w:rPr>
        <w:t>педагогики</w:t>
      </w:r>
      <w:proofErr w:type="gramEnd"/>
      <w:r w:rsidRPr="00F55FC5">
        <w:rPr>
          <w:rFonts w:ascii="Times New Roman" w:hAnsi="Times New Roman" w:cs="Times New Roman"/>
          <w:bCs/>
          <w:sz w:val="28"/>
          <w:szCs w:val="28"/>
        </w:rPr>
        <w:t>);</w:t>
      </w:r>
      <w:bookmarkEnd w:id="63"/>
      <w:bookmarkEnd w:id="64"/>
      <w:bookmarkEnd w:id="65"/>
      <w:bookmarkEnd w:id="66"/>
      <w:bookmarkEnd w:id="67"/>
      <w:bookmarkEnd w:id="68"/>
      <w:bookmarkEnd w:id="69"/>
      <w:bookmarkEnd w:id="70"/>
      <w:bookmarkEnd w:id="71"/>
      <w:bookmarkEnd w:id="72"/>
    </w:p>
    <w:p w:rsidR="00F55FC5" w:rsidRPr="00F55FC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73" w:name="_Toc534735558"/>
      <w:bookmarkStart w:id="74" w:name="_Toc534795160"/>
      <w:bookmarkStart w:id="75" w:name="_Toc534795255"/>
      <w:bookmarkStart w:id="76" w:name="_Toc534795328"/>
      <w:bookmarkStart w:id="77" w:name="_Toc534798855"/>
      <w:bookmarkStart w:id="78" w:name="_Toc13816316"/>
      <w:bookmarkStart w:id="79" w:name="_Toc13816407"/>
      <w:bookmarkStart w:id="80" w:name="_Toc15304919"/>
      <w:bookmarkStart w:id="81" w:name="_Toc15305272"/>
      <w:bookmarkStart w:id="82" w:name="_Toc15473703"/>
      <w:r w:rsidRPr="00F55FC5">
        <w:rPr>
          <w:rFonts w:ascii="Times New Roman" w:hAnsi="Times New Roman" w:cs="Times New Roman"/>
          <w:bCs/>
          <w:sz w:val="28"/>
          <w:szCs w:val="28"/>
        </w:rPr>
        <w:t>- принцип полноты необходимости и достаточности (поставленные цели и</w:t>
      </w:r>
      <w:bookmarkEnd w:id="73"/>
      <w:bookmarkEnd w:id="74"/>
      <w:bookmarkEnd w:id="75"/>
      <w:bookmarkEnd w:id="76"/>
      <w:bookmarkEnd w:id="77"/>
      <w:bookmarkEnd w:id="78"/>
      <w:bookmarkEnd w:id="79"/>
      <w:bookmarkEnd w:id="80"/>
      <w:bookmarkEnd w:id="81"/>
      <w:bookmarkEnd w:id="82"/>
    </w:p>
    <w:p w:rsidR="00F55FC5" w:rsidRPr="00F55FC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83" w:name="_Toc534735559"/>
      <w:bookmarkStart w:id="84" w:name="_Toc534795161"/>
      <w:bookmarkStart w:id="85" w:name="_Toc534795256"/>
      <w:bookmarkStart w:id="86" w:name="_Toc534795329"/>
      <w:bookmarkStart w:id="87" w:name="_Toc534798856"/>
      <w:bookmarkStart w:id="88" w:name="_Toc13816317"/>
      <w:bookmarkStart w:id="89" w:name="_Toc13816408"/>
      <w:bookmarkStart w:id="90" w:name="_Toc15304920"/>
      <w:bookmarkStart w:id="91" w:name="_Toc15305273"/>
      <w:bookmarkStart w:id="92" w:name="_Toc15473704"/>
      <w:proofErr w:type="gramStart"/>
      <w:r w:rsidRPr="00F55FC5">
        <w:rPr>
          <w:rFonts w:ascii="Times New Roman" w:hAnsi="Times New Roman" w:cs="Times New Roman"/>
          <w:bCs/>
          <w:sz w:val="28"/>
          <w:szCs w:val="28"/>
        </w:rPr>
        <w:t>задачи</w:t>
      </w:r>
      <w:proofErr w:type="gramEnd"/>
      <w:r w:rsidRPr="00F55FC5">
        <w:rPr>
          <w:rFonts w:ascii="Times New Roman" w:hAnsi="Times New Roman" w:cs="Times New Roman"/>
          <w:bCs/>
          <w:sz w:val="28"/>
          <w:szCs w:val="28"/>
        </w:rPr>
        <w:t xml:space="preserve"> решаются только на необходимом и достаточном материале,</w:t>
      </w:r>
      <w:bookmarkEnd w:id="83"/>
      <w:bookmarkEnd w:id="84"/>
      <w:bookmarkEnd w:id="85"/>
      <w:bookmarkEnd w:id="86"/>
      <w:bookmarkEnd w:id="87"/>
      <w:bookmarkEnd w:id="88"/>
      <w:bookmarkEnd w:id="89"/>
      <w:bookmarkEnd w:id="90"/>
      <w:bookmarkEnd w:id="91"/>
      <w:bookmarkEnd w:id="92"/>
    </w:p>
    <w:p w:rsidR="00F55FC5" w:rsidRPr="00F55FC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93" w:name="_Toc534735560"/>
      <w:bookmarkStart w:id="94" w:name="_Toc534795162"/>
      <w:bookmarkStart w:id="95" w:name="_Toc534795257"/>
      <w:bookmarkStart w:id="96" w:name="_Toc534795330"/>
      <w:bookmarkStart w:id="97" w:name="_Toc534798857"/>
      <w:bookmarkStart w:id="98" w:name="_Toc13816318"/>
      <w:bookmarkStart w:id="99" w:name="_Toc13816409"/>
      <w:bookmarkStart w:id="100" w:name="_Toc15304921"/>
      <w:bookmarkStart w:id="101" w:name="_Toc15305274"/>
      <w:bookmarkStart w:id="102" w:name="_Toc15473705"/>
      <w:proofErr w:type="gramStart"/>
      <w:r w:rsidRPr="00F55FC5">
        <w:rPr>
          <w:rFonts w:ascii="Times New Roman" w:hAnsi="Times New Roman" w:cs="Times New Roman"/>
          <w:bCs/>
          <w:sz w:val="28"/>
          <w:szCs w:val="28"/>
        </w:rPr>
        <w:t>максимально</w:t>
      </w:r>
      <w:proofErr w:type="gramEnd"/>
      <w:r w:rsidRPr="00F55FC5">
        <w:rPr>
          <w:rFonts w:ascii="Times New Roman" w:hAnsi="Times New Roman" w:cs="Times New Roman"/>
          <w:bCs/>
          <w:sz w:val="28"/>
          <w:szCs w:val="28"/>
        </w:rPr>
        <w:t xml:space="preserve"> приближаясь к разумному минимуму);</w:t>
      </w:r>
      <w:bookmarkEnd w:id="93"/>
      <w:bookmarkEnd w:id="94"/>
      <w:bookmarkEnd w:id="95"/>
      <w:bookmarkEnd w:id="96"/>
      <w:bookmarkEnd w:id="97"/>
      <w:bookmarkEnd w:id="98"/>
      <w:bookmarkEnd w:id="99"/>
      <w:bookmarkEnd w:id="100"/>
      <w:bookmarkEnd w:id="101"/>
      <w:bookmarkEnd w:id="102"/>
    </w:p>
    <w:p w:rsidR="00F55FC5" w:rsidRPr="00F55FC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103" w:name="_Toc534735561"/>
      <w:bookmarkStart w:id="104" w:name="_Toc534795163"/>
      <w:bookmarkStart w:id="105" w:name="_Toc534795258"/>
      <w:bookmarkStart w:id="106" w:name="_Toc534795331"/>
      <w:bookmarkStart w:id="107" w:name="_Toc534798858"/>
      <w:bookmarkStart w:id="108" w:name="_Toc13816319"/>
      <w:bookmarkStart w:id="109" w:name="_Toc13816410"/>
      <w:bookmarkStart w:id="110" w:name="_Toc15304922"/>
      <w:bookmarkStart w:id="111" w:name="_Toc15305275"/>
      <w:bookmarkStart w:id="112" w:name="_Toc15473706"/>
      <w:r w:rsidRPr="00F55FC5">
        <w:rPr>
          <w:rFonts w:ascii="Times New Roman" w:hAnsi="Times New Roman" w:cs="Times New Roman"/>
          <w:bCs/>
          <w:sz w:val="28"/>
          <w:szCs w:val="28"/>
        </w:rPr>
        <w:t>- принцип единства воспитательных, развивающих и обучающих целей и</w:t>
      </w:r>
      <w:bookmarkEnd w:id="103"/>
      <w:bookmarkEnd w:id="104"/>
      <w:bookmarkEnd w:id="105"/>
      <w:bookmarkEnd w:id="106"/>
      <w:bookmarkEnd w:id="107"/>
      <w:bookmarkEnd w:id="108"/>
      <w:bookmarkEnd w:id="109"/>
      <w:bookmarkEnd w:id="110"/>
      <w:bookmarkEnd w:id="111"/>
      <w:bookmarkEnd w:id="112"/>
    </w:p>
    <w:p w:rsidR="00F55FC5" w:rsidRPr="00F55FC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113" w:name="_Toc534735562"/>
      <w:bookmarkStart w:id="114" w:name="_Toc534795164"/>
      <w:bookmarkStart w:id="115" w:name="_Toc534795259"/>
      <w:bookmarkStart w:id="116" w:name="_Toc534795332"/>
      <w:bookmarkStart w:id="117" w:name="_Toc534798859"/>
      <w:bookmarkStart w:id="118" w:name="_Toc13816320"/>
      <w:bookmarkStart w:id="119" w:name="_Toc13816411"/>
      <w:bookmarkStart w:id="120" w:name="_Toc15304923"/>
      <w:bookmarkStart w:id="121" w:name="_Toc15305276"/>
      <w:bookmarkStart w:id="122" w:name="_Toc15473707"/>
      <w:proofErr w:type="gramStart"/>
      <w:r w:rsidRPr="00F55FC5">
        <w:rPr>
          <w:rFonts w:ascii="Times New Roman" w:hAnsi="Times New Roman" w:cs="Times New Roman"/>
          <w:bCs/>
          <w:sz w:val="28"/>
          <w:szCs w:val="28"/>
        </w:rPr>
        <w:t>задач</w:t>
      </w:r>
      <w:proofErr w:type="gramEnd"/>
      <w:r w:rsidRPr="00F55FC5">
        <w:rPr>
          <w:rFonts w:ascii="Times New Roman" w:hAnsi="Times New Roman" w:cs="Times New Roman"/>
          <w:bCs/>
          <w:sz w:val="28"/>
          <w:szCs w:val="28"/>
        </w:rPr>
        <w:t xml:space="preserve"> процесса образования детей дошкольного возраста, в процессе</w:t>
      </w:r>
      <w:bookmarkEnd w:id="113"/>
      <w:bookmarkEnd w:id="114"/>
      <w:bookmarkEnd w:id="115"/>
      <w:bookmarkEnd w:id="116"/>
      <w:bookmarkEnd w:id="117"/>
      <w:bookmarkEnd w:id="118"/>
      <w:bookmarkEnd w:id="119"/>
      <w:bookmarkEnd w:id="120"/>
      <w:bookmarkEnd w:id="121"/>
      <w:bookmarkEnd w:id="122"/>
    </w:p>
    <w:p w:rsidR="00F55FC5" w:rsidRPr="00F55FC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123" w:name="_Toc534735563"/>
      <w:bookmarkStart w:id="124" w:name="_Toc534795165"/>
      <w:bookmarkStart w:id="125" w:name="_Toc534795260"/>
      <w:bookmarkStart w:id="126" w:name="_Toc534795333"/>
      <w:bookmarkStart w:id="127" w:name="_Toc534798860"/>
      <w:bookmarkStart w:id="128" w:name="_Toc13816321"/>
      <w:bookmarkStart w:id="129" w:name="_Toc13816412"/>
      <w:bookmarkStart w:id="130" w:name="_Toc15304924"/>
      <w:bookmarkStart w:id="131" w:name="_Toc15305277"/>
      <w:bookmarkStart w:id="132" w:name="_Toc15473708"/>
      <w:proofErr w:type="gramStart"/>
      <w:r w:rsidRPr="00F55FC5">
        <w:rPr>
          <w:rFonts w:ascii="Times New Roman" w:hAnsi="Times New Roman" w:cs="Times New Roman"/>
          <w:bCs/>
          <w:sz w:val="28"/>
          <w:szCs w:val="28"/>
        </w:rPr>
        <w:t>реализации</w:t>
      </w:r>
      <w:proofErr w:type="gramEnd"/>
      <w:r w:rsidRPr="00F55FC5">
        <w:rPr>
          <w:rFonts w:ascii="Times New Roman" w:hAnsi="Times New Roman" w:cs="Times New Roman"/>
          <w:bCs/>
          <w:sz w:val="28"/>
          <w:szCs w:val="28"/>
        </w:rPr>
        <w:t xml:space="preserve"> которых формируются такие знания, умения и навыки, которые</w:t>
      </w:r>
      <w:bookmarkEnd w:id="123"/>
      <w:bookmarkEnd w:id="124"/>
      <w:bookmarkEnd w:id="125"/>
      <w:bookmarkEnd w:id="126"/>
      <w:bookmarkEnd w:id="127"/>
      <w:bookmarkEnd w:id="128"/>
      <w:bookmarkEnd w:id="129"/>
      <w:bookmarkEnd w:id="130"/>
      <w:bookmarkEnd w:id="131"/>
      <w:bookmarkEnd w:id="132"/>
    </w:p>
    <w:p w:rsidR="00F55FC5" w:rsidRPr="00F55FC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133" w:name="_Toc534735564"/>
      <w:bookmarkStart w:id="134" w:name="_Toc534795166"/>
      <w:bookmarkStart w:id="135" w:name="_Toc534795261"/>
      <w:bookmarkStart w:id="136" w:name="_Toc534795334"/>
      <w:bookmarkStart w:id="137" w:name="_Toc534798861"/>
      <w:bookmarkStart w:id="138" w:name="_Toc13816322"/>
      <w:bookmarkStart w:id="139" w:name="_Toc13816413"/>
      <w:bookmarkStart w:id="140" w:name="_Toc15304925"/>
      <w:bookmarkStart w:id="141" w:name="_Toc15305278"/>
      <w:bookmarkStart w:id="142" w:name="_Toc15473709"/>
      <w:proofErr w:type="gramStart"/>
      <w:r w:rsidRPr="00F55FC5">
        <w:rPr>
          <w:rFonts w:ascii="Times New Roman" w:hAnsi="Times New Roman" w:cs="Times New Roman"/>
          <w:bCs/>
          <w:sz w:val="28"/>
          <w:szCs w:val="28"/>
        </w:rPr>
        <w:t>имеют</w:t>
      </w:r>
      <w:proofErr w:type="gramEnd"/>
      <w:r w:rsidRPr="00F55FC5">
        <w:rPr>
          <w:rFonts w:ascii="Times New Roman" w:hAnsi="Times New Roman" w:cs="Times New Roman"/>
          <w:bCs/>
          <w:sz w:val="28"/>
          <w:szCs w:val="28"/>
        </w:rPr>
        <w:t xml:space="preserve"> непосредственное отношение к развитию детей дошкольного возраста;</w:t>
      </w:r>
      <w:bookmarkEnd w:id="133"/>
      <w:bookmarkEnd w:id="134"/>
      <w:bookmarkEnd w:id="135"/>
      <w:bookmarkEnd w:id="136"/>
      <w:bookmarkEnd w:id="137"/>
      <w:bookmarkEnd w:id="138"/>
      <w:bookmarkEnd w:id="139"/>
      <w:bookmarkEnd w:id="140"/>
      <w:bookmarkEnd w:id="141"/>
      <w:bookmarkEnd w:id="142"/>
    </w:p>
    <w:p w:rsidR="00F55FC5" w:rsidRPr="002C0475" w:rsidRDefault="00F55FC5" w:rsidP="00F55FC5">
      <w:pPr>
        <w:autoSpaceDE w:val="0"/>
        <w:autoSpaceDN w:val="0"/>
        <w:adjustRightInd w:val="0"/>
        <w:spacing w:after="0" w:line="240" w:lineRule="auto"/>
        <w:jc w:val="both"/>
        <w:outlineLvl w:val="2"/>
        <w:rPr>
          <w:rFonts w:ascii="Times New Roman" w:hAnsi="Times New Roman" w:cs="Times New Roman"/>
          <w:b/>
          <w:bCs/>
          <w:i/>
          <w:sz w:val="28"/>
          <w:szCs w:val="28"/>
        </w:rPr>
      </w:pPr>
      <w:bookmarkStart w:id="143" w:name="_Toc534735565"/>
      <w:bookmarkStart w:id="144" w:name="_Toc534795167"/>
      <w:bookmarkStart w:id="145" w:name="_Toc534795262"/>
      <w:bookmarkStart w:id="146" w:name="_Toc534795335"/>
      <w:bookmarkStart w:id="147" w:name="_Toc534798862"/>
      <w:bookmarkStart w:id="148" w:name="_Toc13816323"/>
      <w:bookmarkStart w:id="149" w:name="_Toc13816414"/>
      <w:bookmarkStart w:id="150" w:name="_Toc15304926"/>
      <w:bookmarkStart w:id="151" w:name="_Toc15305279"/>
      <w:bookmarkStart w:id="152" w:name="_Toc15473710"/>
      <w:r w:rsidRPr="002C0475">
        <w:rPr>
          <w:rFonts w:ascii="Times New Roman" w:hAnsi="Times New Roman" w:cs="Times New Roman"/>
          <w:b/>
          <w:bCs/>
          <w:i/>
          <w:sz w:val="28"/>
          <w:szCs w:val="28"/>
        </w:rPr>
        <w:t>Программа предусматривает реализацию основных принципов</w:t>
      </w:r>
      <w:bookmarkEnd w:id="143"/>
      <w:bookmarkEnd w:id="144"/>
      <w:bookmarkEnd w:id="145"/>
      <w:bookmarkEnd w:id="146"/>
      <w:bookmarkEnd w:id="147"/>
      <w:bookmarkEnd w:id="148"/>
      <w:bookmarkEnd w:id="149"/>
      <w:bookmarkEnd w:id="150"/>
      <w:bookmarkEnd w:id="151"/>
      <w:bookmarkEnd w:id="152"/>
    </w:p>
    <w:p w:rsidR="00F55FC5" w:rsidRPr="002C0475" w:rsidRDefault="00F55FC5" w:rsidP="00F55FC5">
      <w:pPr>
        <w:autoSpaceDE w:val="0"/>
        <w:autoSpaceDN w:val="0"/>
        <w:adjustRightInd w:val="0"/>
        <w:spacing w:after="0" w:line="240" w:lineRule="auto"/>
        <w:jc w:val="both"/>
        <w:outlineLvl w:val="2"/>
        <w:rPr>
          <w:rFonts w:ascii="Times New Roman" w:hAnsi="Times New Roman" w:cs="Times New Roman"/>
          <w:b/>
          <w:bCs/>
          <w:i/>
          <w:sz w:val="28"/>
          <w:szCs w:val="28"/>
        </w:rPr>
      </w:pPr>
      <w:bookmarkStart w:id="153" w:name="_Toc534735566"/>
      <w:bookmarkStart w:id="154" w:name="_Toc534795168"/>
      <w:bookmarkStart w:id="155" w:name="_Toc534795263"/>
      <w:bookmarkStart w:id="156" w:name="_Toc534795336"/>
      <w:bookmarkStart w:id="157" w:name="_Toc534798863"/>
      <w:bookmarkStart w:id="158" w:name="_Toc13816324"/>
      <w:bookmarkStart w:id="159" w:name="_Toc13816415"/>
      <w:bookmarkStart w:id="160" w:name="_Toc15304927"/>
      <w:bookmarkStart w:id="161" w:name="_Toc15305280"/>
      <w:bookmarkStart w:id="162" w:name="_Toc15473711"/>
      <w:proofErr w:type="gramStart"/>
      <w:r w:rsidRPr="002C0475">
        <w:rPr>
          <w:rFonts w:ascii="Times New Roman" w:hAnsi="Times New Roman" w:cs="Times New Roman"/>
          <w:b/>
          <w:bCs/>
          <w:i/>
          <w:sz w:val="28"/>
          <w:szCs w:val="28"/>
        </w:rPr>
        <w:t>дошкольного</w:t>
      </w:r>
      <w:proofErr w:type="gramEnd"/>
      <w:r w:rsidRPr="002C0475">
        <w:rPr>
          <w:rFonts w:ascii="Times New Roman" w:hAnsi="Times New Roman" w:cs="Times New Roman"/>
          <w:b/>
          <w:bCs/>
          <w:i/>
          <w:sz w:val="28"/>
          <w:szCs w:val="28"/>
        </w:rPr>
        <w:t xml:space="preserve"> образования:</w:t>
      </w:r>
      <w:bookmarkEnd w:id="153"/>
      <w:bookmarkEnd w:id="154"/>
      <w:bookmarkEnd w:id="155"/>
      <w:bookmarkEnd w:id="156"/>
      <w:bookmarkEnd w:id="157"/>
      <w:bookmarkEnd w:id="158"/>
      <w:bookmarkEnd w:id="159"/>
      <w:bookmarkEnd w:id="160"/>
      <w:bookmarkEnd w:id="161"/>
      <w:bookmarkEnd w:id="162"/>
    </w:p>
    <w:p w:rsidR="00F55FC5" w:rsidRPr="002C047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163" w:name="_Toc534735567"/>
      <w:bookmarkStart w:id="164" w:name="_Toc534795169"/>
      <w:bookmarkStart w:id="165" w:name="_Toc534795264"/>
      <w:bookmarkStart w:id="166" w:name="_Toc534795337"/>
      <w:bookmarkStart w:id="167" w:name="_Toc534798864"/>
      <w:bookmarkStart w:id="168" w:name="_Toc13816325"/>
      <w:bookmarkStart w:id="169" w:name="_Toc13816416"/>
      <w:bookmarkStart w:id="170" w:name="_Toc15304928"/>
      <w:bookmarkStart w:id="171" w:name="_Toc15305281"/>
      <w:bookmarkStart w:id="172" w:name="_Toc15473712"/>
      <w:r w:rsidRPr="002C0475">
        <w:rPr>
          <w:rFonts w:ascii="Times New Roman" w:hAnsi="Times New Roman" w:cs="Times New Roman"/>
          <w:bCs/>
          <w:sz w:val="28"/>
          <w:szCs w:val="28"/>
        </w:rPr>
        <w:t>1) полноценное проживание ребёнком всех этапов детства</w:t>
      </w:r>
      <w:bookmarkEnd w:id="163"/>
      <w:bookmarkEnd w:id="164"/>
      <w:bookmarkEnd w:id="165"/>
      <w:bookmarkEnd w:id="166"/>
      <w:bookmarkEnd w:id="167"/>
      <w:bookmarkEnd w:id="168"/>
      <w:bookmarkEnd w:id="169"/>
      <w:bookmarkEnd w:id="170"/>
      <w:bookmarkEnd w:id="171"/>
      <w:bookmarkEnd w:id="172"/>
    </w:p>
    <w:p w:rsidR="00F55FC5" w:rsidRPr="002C047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173" w:name="_Toc534735568"/>
      <w:bookmarkStart w:id="174" w:name="_Toc534795170"/>
      <w:bookmarkStart w:id="175" w:name="_Toc534795265"/>
      <w:bookmarkStart w:id="176" w:name="_Toc534795338"/>
      <w:bookmarkStart w:id="177" w:name="_Toc534798865"/>
      <w:bookmarkStart w:id="178" w:name="_Toc13816326"/>
      <w:bookmarkStart w:id="179" w:name="_Toc13816417"/>
      <w:bookmarkStart w:id="180" w:name="_Toc15304929"/>
      <w:bookmarkStart w:id="181" w:name="_Toc15305282"/>
      <w:bookmarkStart w:id="182" w:name="_Toc15473713"/>
      <w:r w:rsidRPr="002C0475">
        <w:rPr>
          <w:rFonts w:ascii="Times New Roman" w:hAnsi="Times New Roman" w:cs="Times New Roman"/>
          <w:bCs/>
          <w:sz w:val="28"/>
          <w:szCs w:val="28"/>
        </w:rPr>
        <w:t>(</w:t>
      </w:r>
      <w:proofErr w:type="gramStart"/>
      <w:r w:rsidRPr="002C0475">
        <w:rPr>
          <w:rFonts w:ascii="Times New Roman" w:hAnsi="Times New Roman" w:cs="Times New Roman"/>
          <w:bCs/>
          <w:sz w:val="28"/>
          <w:szCs w:val="28"/>
        </w:rPr>
        <w:t>младенческого</w:t>
      </w:r>
      <w:proofErr w:type="gramEnd"/>
      <w:r w:rsidRPr="002C0475">
        <w:rPr>
          <w:rFonts w:ascii="Times New Roman" w:hAnsi="Times New Roman" w:cs="Times New Roman"/>
          <w:bCs/>
          <w:sz w:val="28"/>
          <w:szCs w:val="28"/>
        </w:rPr>
        <w:t>, раннего и дошкольного возраста), обогащение детского</w:t>
      </w:r>
      <w:bookmarkEnd w:id="173"/>
      <w:bookmarkEnd w:id="174"/>
      <w:bookmarkEnd w:id="175"/>
      <w:bookmarkEnd w:id="176"/>
      <w:bookmarkEnd w:id="177"/>
      <w:bookmarkEnd w:id="178"/>
      <w:bookmarkEnd w:id="179"/>
      <w:bookmarkEnd w:id="180"/>
      <w:bookmarkEnd w:id="181"/>
      <w:bookmarkEnd w:id="182"/>
    </w:p>
    <w:p w:rsidR="00F55FC5" w:rsidRPr="002C047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183" w:name="_Toc534735569"/>
      <w:bookmarkStart w:id="184" w:name="_Toc534795171"/>
      <w:bookmarkStart w:id="185" w:name="_Toc534795266"/>
      <w:bookmarkStart w:id="186" w:name="_Toc534795339"/>
      <w:bookmarkStart w:id="187" w:name="_Toc534798866"/>
      <w:bookmarkStart w:id="188" w:name="_Toc13816327"/>
      <w:bookmarkStart w:id="189" w:name="_Toc13816418"/>
      <w:bookmarkStart w:id="190" w:name="_Toc15304930"/>
      <w:bookmarkStart w:id="191" w:name="_Toc15305283"/>
      <w:bookmarkStart w:id="192" w:name="_Toc15473714"/>
      <w:proofErr w:type="gramStart"/>
      <w:r w:rsidRPr="002C0475">
        <w:rPr>
          <w:rFonts w:ascii="Times New Roman" w:hAnsi="Times New Roman" w:cs="Times New Roman"/>
          <w:bCs/>
          <w:sz w:val="28"/>
          <w:szCs w:val="28"/>
        </w:rPr>
        <w:t>развития</w:t>
      </w:r>
      <w:proofErr w:type="gramEnd"/>
      <w:r w:rsidRPr="002C0475">
        <w:rPr>
          <w:rFonts w:ascii="Times New Roman" w:hAnsi="Times New Roman" w:cs="Times New Roman"/>
          <w:bCs/>
          <w:sz w:val="28"/>
          <w:szCs w:val="28"/>
        </w:rPr>
        <w:t>;</w:t>
      </w:r>
      <w:bookmarkEnd w:id="183"/>
      <w:bookmarkEnd w:id="184"/>
      <w:bookmarkEnd w:id="185"/>
      <w:bookmarkEnd w:id="186"/>
      <w:bookmarkEnd w:id="187"/>
      <w:bookmarkEnd w:id="188"/>
      <w:bookmarkEnd w:id="189"/>
      <w:bookmarkEnd w:id="190"/>
      <w:bookmarkEnd w:id="191"/>
      <w:bookmarkEnd w:id="192"/>
    </w:p>
    <w:p w:rsidR="00F55FC5" w:rsidRPr="002C047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193" w:name="_Toc534735570"/>
      <w:bookmarkStart w:id="194" w:name="_Toc534795172"/>
      <w:bookmarkStart w:id="195" w:name="_Toc534795267"/>
      <w:bookmarkStart w:id="196" w:name="_Toc534795340"/>
      <w:bookmarkStart w:id="197" w:name="_Toc534798867"/>
      <w:bookmarkStart w:id="198" w:name="_Toc13816328"/>
      <w:bookmarkStart w:id="199" w:name="_Toc13816419"/>
      <w:bookmarkStart w:id="200" w:name="_Toc15304931"/>
      <w:bookmarkStart w:id="201" w:name="_Toc15305284"/>
      <w:bookmarkStart w:id="202" w:name="_Toc15473715"/>
      <w:r w:rsidRPr="002C0475">
        <w:rPr>
          <w:rFonts w:ascii="Times New Roman" w:hAnsi="Times New Roman" w:cs="Times New Roman"/>
          <w:bCs/>
          <w:sz w:val="28"/>
          <w:szCs w:val="28"/>
        </w:rPr>
        <w:t>2) построение образовательной деятельности на основе индивидуальных</w:t>
      </w:r>
      <w:bookmarkEnd w:id="193"/>
      <w:bookmarkEnd w:id="194"/>
      <w:bookmarkEnd w:id="195"/>
      <w:bookmarkEnd w:id="196"/>
      <w:bookmarkEnd w:id="197"/>
      <w:bookmarkEnd w:id="198"/>
      <w:bookmarkEnd w:id="199"/>
      <w:bookmarkEnd w:id="200"/>
      <w:bookmarkEnd w:id="201"/>
      <w:bookmarkEnd w:id="202"/>
    </w:p>
    <w:p w:rsidR="00F55FC5" w:rsidRPr="002C047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203" w:name="_Toc534735571"/>
      <w:bookmarkStart w:id="204" w:name="_Toc534795173"/>
      <w:bookmarkStart w:id="205" w:name="_Toc534795268"/>
      <w:bookmarkStart w:id="206" w:name="_Toc534795341"/>
      <w:bookmarkStart w:id="207" w:name="_Toc534798868"/>
      <w:bookmarkStart w:id="208" w:name="_Toc13816329"/>
      <w:bookmarkStart w:id="209" w:name="_Toc13816420"/>
      <w:bookmarkStart w:id="210" w:name="_Toc15304932"/>
      <w:bookmarkStart w:id="211" w:name="_Toc15305285"/>
      <w:bookmarkStart w:id="212" w:name="_Toc15473716"/>
      <w:proofErr w:type="gramStart"/>
      <w:r w:rsidRPr="002C0475">
        <w:rPr>
          <w:rFonts w:ascii="Times New Roman" w:hAnsi="Times New Roman" w:cs="Times New Roman"/>
          <w:bCs/>
          <w:sz w:val="28"/>
          <w:szCs w:val="28"/>
        </w:rPr>
        <w:t>особенностей</w:t>
      </w:r>
      <w:proofErr w:type="gramEnd"/>
      <w:r w:rsidRPr="002C0475">
        <w:rPr>
          <w:rFonts w:ascii="Times New Roman" w:hAnsi="Times New Roman" w:cs="Times New Roman"/>
          <w:bCs/>
          <w:sz w:val="28"/>
          <w:szCs w:val="28"/>
        </w:rPr>
        <w:t xml:space="preserve"> каждого ребенка, при котором сам ребенок становится</w:t>
      </w:r>
      <w:bookmarkEnd w:id="203"/>
      <w:bookmarkEnd w:id="204"/>
      <w:bookmarkEnd w:id="205"/>
      <w:bookmarkEnd w:id="206"/>
      <w:bookmarkEnd w:id="207"/>
      <w:bookmarkEnd w:id="208"/>
      <w:bookmarkEnd w:id="209"/>
      <w:bookmarkEnd w:id="210"/>
      <w:bookmarkEnd w:id="211"/>
      <w:bookmarkEnd w:id="212"/>
    </w:p>
    <w:p w:rsidR="00F55FC5" w:rsidRPr="002C047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213" w:name="_Toc534735572"/>
      <w:bookmarkStart w:id="214" w:name="_Toc534795174"/>
      <w:bookmarkStart w:id="215" w:name="_Toc534795269"/>
      <w:bookmarkStart w:id="216" w:name="_Toc534795342"/>
      <w:bookmarkStart w:id="217" w:name="_Toc534798869"/>
      <w:bookmarkStart w:id="218" w:name="_Toc13816330"/>
      <w:bookmarkStart w:id="219" w:name="_Toc13816421"/>
      <w:bookmarkStart w:id="220" w:name="_Toc15304933"/>
      <w:bookmarkStart w:id="221" w:name="_Toc15305286"/>
      <w:bookmarkStart w:id="222" w:name="_Toc15473717"/>
      <w:proofErr w:type="gramStart"/>
      <w:r w:rsidRPr="002C0475">
        <w:rPr>
          <w:rFonts w:ascii="Times New Roman" w:hAnsi="Times New Roman" w:cs="Times New Roman"/>
          <w:bCs/>
          <w:sz w:val="28"/>
          <w:szCs w:val="28"/>
        </w:rPr>
        <w:t>активным</w:t>
      </w:r>
      <w:proofErr w:type="gramEnd"/>
      <w:r w:rsidRPr="002C0475">
        <w:rPr>
          <w:rFonts w:ascii="Times New Roman" w:hAnsi="Times New Roman" w:cs="Times New Roman"/>
          <w:bCs/>
          <w:sz w:val="28"/>
          <w:szCs w:val="28"/>
        </w:rPr>
        <w:t xml:space="preserve"> в выборе содержания своего образования, становится субъектом</w:t>
      </w:r>
      <w:bookmarkEnd w:id="213"/>
      <w:bookmarkEnd w:id="214"/>
      <w:bookmarkEnd w:id="215"/>
      <w:bookmarkEnd w:id="216"/>
      <w:bookmarkEnd w:id="217"/>
      <w:bookmarkEnd w:id="218"/>
      <w:bookmarkEnd w:id="219"/>
      <w:bookmarkEnd w:id="220"/>
      <w:bookmarkEnd w:id="221"/>
      <w:bookmarkEnd w:id="222"/>
    </w:p>
    <w:p w:rsidR="00F55FC5" w:rsidRPr="002C047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223" w:name="_Toc534735573"/>
      <w:bookmarkStart w:id="224" w:name="_Toc534795175"/>
      <w:bookmarkStart w:id="225" w:name="_Toc534795270"/>
      <w:bookmarkStart w:id="226" w:name="_Toc534795343"/>
      <w:bookmarkStart w:id="227" w:name="_Toc534798870"/>
      <w:bookmarkStart w:id="228" w:name="_Toc13816331"/>
      <w:bookmarkStart w:id="229" w:name="_Toc13816422"/>
      <w:bookmarkStart w:id="230" w:name="_Toc15304934"/>
      <w:bookmarkStart w:id="231" w:name="_Toc15305287"/>
      <w:bookmarkStart w:id="232" w:name="_Toc15473718"/>
      <w:proofErr w:type="gramStart"/>
      <w:r w:rsidRPr="002C0475">
        <w:rPr>
          <w:rFonts w:ascii="Times New Roman" w:hAnsi="Times New Roman" w:cs="Times New Roman"/>
          <w:bCs/>
          <w:sz w:val="28"/>
          <w:szCs w:val="28"/>
        </w:rPr>
        <w:t>образования</w:t>
      </w:r>
      <w:proofErr w:type="gramEnd"/>
      <w:r w:rsidRPr="002C0475">
        <w:rPr>
          <w:rFonts w:ascii="Times New Roman" w:hAnsi="Times New Roman" w:cs="Times New Roman"/>
          <w:bCs/>
          <w:sz w:val="28"/>
          <w:szCs w:val="28"/>
        </w:rPr>
        <w:t>;</w:t>
      </w:r>
      <w:bookmarkEnd w:id="223"/>
      <w:bookmarkEnd w:id="224"/>
      <w:bookmarkEnd w:id="225"/>
      <w:bookmarkEnd w:id="226"/>
      <w:bookmarkEnd w:id="227"/>
      <w:bookmarkEnd w:id="228"/>
      <w:bookmarkEnd w:id="229"/>
      <w:bookmarkEnd w:id="230"/>
      <w:bookmarkEnd w:id="231"/>
      <w:bookmarkEnd w:id="232"/>
    </w:p>
    <w:p w:rsidR="00F55FC5" w:rsidRPr="002C047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233" w:name="_Toc534735574"/>
      <w:bookmarkStart w:id="234" w:name="_Toc534795176"/>
      <w:bookmarkStart w:id="235" w:name="_Toc534795271"/>
      <w:bookmarkStart w:id="236" w:name="_Toc534795344"/>
      <w:bookmarkStart w:id="237" w:name="_Toc534798871"/>
      <w:bookmarkStart w:id="238" w:name="_Toc13816332"/>
      <w:bookmarkStart w:id="239" w:name="_Toc13816423"/>
      <w:bookmarkStart w:id="240" w:name="_Toc15304935"/>
      <w:bookmarkStart w:id="241" w:name="_Toc15305288"/>
      <w:bookmarkStart w:id="242" w:name="_Toc15473719"/>
      <w:r w:rsidRPr="002C0475">
        <w:rPr>
          <w:rFonts w:ascii="Times New Roman" w:hAnsi="Times New Roman" w:cs="Times New Roman"/>
          <w:bCs/>
          <w:sz w:val="28"/>
          <w:szCs w:val="28"/>
        </w:rPr>
        <w:t>3) содействие и сотрудничество детей и взрослых, признание ребенка</w:t>
      </w:r>
      <w:bookmarkEnd w:id="233"/>
      <w:bookmarkEnd w:id="234"/>
      <w:bookmarkEnd w:id="235"/>
      <w:bookmarkEnd w:id="236"/>
      <w:bookmarkEnd w:id="237"/>
      <w:bookmarkEnd w:id="238"/>
      <w:bookmarkEnd w:id="239"/>
      <w:bookmarkEnd w:id="240"/>
      <w:bookmarkEnd w:id="241"/>
      <w:bookmarkEnd w:id="242"/>
    </w:p>
    <w:p w:rsidR="00F55FC5" w:rsidRPr="002C047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243" w:name="_Toc534735575"/>
      <w:bookmarkStart w:id="244" w:name="_Toc534795177"/>
      <w:bookmarkStart w:id="245" w:name="_Toc534795272"/>
      <w:bookmarkStart w:id="246" w:name="_Toc534795345"/>
      <w:bookmarkStart w:id="247" w:name="_Toc534798872"/>
      <w:bookmarkStart w:id="248" w:name="_Toc13816333"/>
      <w:bookmarkStart w:id="249" w:name="_Toc13816424"/>
      <w:bookmarkStart w:id="250" w:name="_Toc15304936"/>
      <w:bookmarkStart w:id="251" w:name="_Toc15305289"/>
      <w:bookmarkStart w:id="252" w:name="_Toc15473720"/>
      <w:proofErr w:type="gramStart"/>
      <w:r w:rsidRPr="002C0475">
        <w:rPr>
          <w:rFonts w:ascii="Times New Roman" w:hAnsi="Times New Roman" w:cs="Times New Roman"/>
          <w:bCs/>
          <w:sz w:val="28"/>
          <w:szCs w:val="28"/>
        </w:rPr>
        <w:t>полноценным</w:t>
      </w:r>
      <w:proofErr w:type="gramEnd"/>
      <w:r w:rsidRPr="002C0475">
        <w:rPr>
          <w:rFonts w:ascii="Times New Roman" w:hAnsi="Times New Roman" w:cs="Times New Roman"/>
          <w:bCs/>
          <w:sz w:val="28"/>
          <w:szCs w:val="28"/>
        </w:rPr>
        <w:t xml:space="preserve"> участником (субъектом) образовательных отношений;</w:t>
      </w:r>
      <w:bookmarkEnd w:id="243"/>
      <w:bookmarkEnd w:id="244"/>
      <w:bookmarkEnd w:id="245"/>
      <w:bookmarkEnd w:id="246"/>
      <w:bookmarkEnd w:id="247"/>
      <w:bookmarkEnd w:id="248"/>
      <w:bookmarkEnd w:id="249"/>
      <w:bookmarkEnd w:id="250"/>
      <w:bookmarkEnd w:id="251"/>
      <w:bookmarkEnd w:id="252"/>
    </w:p>
    <w:p w:rsidR="00F55FC5" w:rsidRPr="002C047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253" w:name="_Toc534735576"/>
      <w:bookmarkStart w:id="254" w:name="_Toc534795178"/>
      <w:bookmarkStart w:id="255" w:name="_Toc534795273"/>
      <w:bookmarkStart w:id="256" w:name="_Toc534795346"/>
      <w:bookmarkStart w:id="257" w:name="_Toc534798873"/>
      <w:bookmarkStart w:id="258" w:name="_Toc13816334"/>
      <w:bookmarkStart w:id="259" w:name="_Toc13816425"/>
      <w:bookmarkStart w:id="260" w:name="_Toc15304937"/>
      <w:bookmarkStart w:id="261" w:name="_Toc15305290"/>
      <w:bookmarkStart w:id="262" w:name="_Toc15473721"/>
      <w:r w:rsidRPr="002C0475">
        <w:rPr>
          <w:rFonts w:ascii="Times New Roman" w:hAnsi="Times New Roman" w:cs="Times New Roman"/>
          <w:bCs/>
          <w:sz w:val="28"/>
          <w:szCs w:val="28"/>
        </w:rPr>
        <w:t>4) поддержка инициативы детей в различных видах деятельности;</w:t>
      </w:r>
      <w:bookmarkEnd w:id="253"/>
      <w:bookmarkEnd w:id="254"/>
      <w:bookmarkEnd w:id="255"/>
      <w:bookmarkEnd w:id="256"/>
      <w:bookmarkEnd w:id="257"/>
      <w:bookmarkEnd w:id="258"/>
      <w:bookmarkEnd w:id="259"/>
      <w:bookmarkEnd w:id="260"/>
      <w:bookmarkEnd w:id="261"/>
      <w:bookmarkEnd w:id="262"/>
    </w:p>
    <w:p w:rsidR="00F55FC5" w:rsidRPr="002C047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263" w:name="_Toc534735577"/>
      <w:bookmarkStart w:id="264" w:name="_Toc534795179"/>
      <w:bookmarkStart w:id="265" w:name="_Toc534795274"/>
      <w:bookmarkStart w:id="266" w:name="_Toc534795347"/>
      <w:bookmarkStart w:id="267" w:name="_Toc534798874"/>
      <w:bookmarkStart w:id="268" w:name="_Toc13816335"/>
      <w:bookmarkStart w:id="269" w:name="_Toc13816426"/>
      <w:bookmarkStart w:id="270" w:name="_Toc15304938"/>
      <w:bookmarkStart w:id="271" w:name="_Toc15305291"/>
      <w:bookmarkStart w:id="272" w:name="_Toc15473722"/>
      <w:r w:rsidRPr="002C0475">
        <w:rPr>
          <w:rFonts w:ascii="Times New Roman" w:hAnsi="Times New Roman" w:cs="Times New Roman"/>
          <w:bCs/>
          <w:sz w:val="28"/>
          <w:szCs w:val="28"/>
        </w:rPr>
        <w:t>5) сотрудничество Организации с семьёй;</w:t>
      </w:r>
      <w:bookmarkEnd w:id="263"/>
      <w:bookmarkEnd w:id="264"/>
      <w:bookmarkEnd w:id="265"/>
      <w:bookmarkEnd w:id="266"/>
      <w:bookmarkEnd w:id="267"/>
      <w:bookmarkEnd w:id="268"/>
      <w:bookmarkEnd w:id="269"/>
      <w:bookmarkEnd w:id="270"/>
      <w:bookmarkEnd w:id="271"/>
      <w:bookmarkEnd w:id="272"/>
    </w:p>
    <w:p w:rsidR="00F55FC5" w:rsidRPr="002C047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273" w:name="_Toc534735578"/>
      <w:bookmarkStart w:id="274" w:name="_Toc534795180"/>
      <w:bookmarkStart w:id="275" w:name="_Toc534795275"/>
      <w:bookmarkStart w:id="276" w:name="_Toc534795348"/>
      <w:bookmarkStart w:id="277" w:name="_Toc534798875"/>
      <w:bookmarkStart w:id="278" w:name="_Toc13816336"/>
      <w:bookmarkStart w:id="279" w:name="_Toc13816427"/>
      <w:bookmarkStart w:id="280" w:name="_Toc15304939"/>
      <w:bookmarkStart w:id="281" w:name="_Toc15305292"/>
      <w:bookmarkStart w:id="282" w:name="_Toc15473723"/>
      <w:r w:rsidRPr="002C0475">
        <w:rPr>
          <w:rFonts w:ascii="Times New Roman" w:hAnsi="Times New Roman" w:cs="Times New Roman"/>
          <w:bCs/>
          <w:sz w:val="28"/>
          <w:szCs w:val="28"/>
        </w:rPr>
        <w:t>6) приобщение детей к социокультурным нормам, традициям семьи,</w:t>
      </w:r>
      <w:bookmarkEnd w:id="273"/>
      <w:bookmarkEnd w:id="274"/>
      <w:bookmarkEnd w:id="275"/>
      <w:bookmarkEnd w:id="276"/>
      <w:bookmarkEnd w:id="277"/>
      <w:bookmarkEnd w:id="278"/>
      <w:bookmarkEnd w:id="279"/>
      <w:bookmarkEnd w:id="280"/>
      <w:bookmarkEnd w:id="281"/>
      <w:bookmarkEnd w:id="282"/>
    </w:p>
    <w:p w:rsidR="00F55FC5" w:rsidRPr="002C047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283" w:name="_Toc534735579"/>
      <w:bookmarkStart w:id="284" w:name="_Toc534795181"/>
      <w:bookmarkStart w:id="285" w:name="_Toc534795276"/>
      <w:bookmarkStart w:id="286" w:name="_Toc534795349"/>
      <w:bookmarkStart w:id="287" w:name="_Toc534798876"/>
      <w:bookmarkStart w:id="288" w:name="_Toc13816337"/>
      <w:bookmarkStart w:id="289" w:name="_Toc13816428"/>
      <w:bookmarkStart w:id="290" w:name="_Toc15304940"/>
      <w:bookmarkStart w:id="291" w:name="_Toc15305293"/>
      <w:bookmarkStart w:id="292" w:name="_Toc15473724"/>
      <w:proofErr w:type="gramStart"/>
      <w:r w:rsidRPr="002C0475">
        <w:rPr>
          <w:rFonts w:ascii="Times New Roman" w:hAnsi="Times New Roman" w:cs="Times New Roman"/>
          <w:bCs/>
          <w:sz w:val="28"/>
          <w:szCs w:val="28"/>
        </w:rPr>
        <w:t>общества</w:t>
      </w:r>
      <w:proofErr w:type="gramEnd"/>
      <w:r w:rsidRPr="002C0475">
        <w:rPr>
          <w:rFonts w:ascii="Times New Roman" w:hAnsi="Times New Roman" w:cs="Times New Roman"/>
          <w:bCs/>
          <w:sz w:val="28"/>
          <w:szCs w:val="28"/>
        </w:rPr>
        <w:t xml:space="preserve"> и государства;</w:t>
      </w:r>
      <w:bookmarkEnd w:id="283"/>
      <w:bookmarkEnd w:id="284"/>
      <w:bookmarkEnd w:id="285"/>
      <w:bookmarkEnd w:id="286"/>
      <w:bookmarkEnd w:id="287"/>
      <w:bookmarkEnd w:id="288"/>
      <w:bookmarkEnd w:id="289"/>
      <w:bookmarkEnd w:id="290"/>
      <w:bookmarkEnd w:id="291"/>
      <w:bookmarkEnd w:id="292"/>
    </w:p>
    <w:p w:rsidR="00F55FC5" w:rsidRPr="002C047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293" w:name="_Toc534735580"/>
      <w:bookmarkStart w:id="294" w:name="_Toc534795182"/>
      <w:bookmarkStart w:id="295" w:name="_Toc534795277"/>
      <w:bookmarkStart w:id="296" w:name="_Toc534795350"/>
      <w:bookmarkStart w:id="297" w:name="_Toc534798877"/>
      <w:bookmarkStart w:id="298" w:name="_Toc13816338"/>
      <w:bookmarkStart w:id="299" w:name="_Toc13816429"/>
      <w:bookmarkStart w:id="300" w:name="_Toc15304941"/>
      <w:bookmarkStart w:id="301" w:name="_Toc15305294"/>
      <w:bookmarkStart w:id="302" w:name="_Toc15473725"/>
      <w:r w:rsidRPr="002C0475">
        <w:rPr>
          <w:rFonts w:ascii="Times New Roman" w:hAnsi="Times New Roman" w:cs="Times New Roman"/>
          <w:bCs/>
          <w:sz w:val="28"/>
          <w:szCs w:val="28"/>
        </w:rPr>
        <w:t>7) формирование познавательных интересов и познавательных действий</w:t>
      </w:r>
      <w:bookmarkEnd w:id="293"/>
      <w:bookmarkEnd w:id="294"/>
      <w:bookmarkEnd w:id="295"/>
      <w:bookmarkEnd w:id="296"/>
      <w:bookmarkEnd w:id="297"/>
      <w:bookmarkEnd w:id="298"/>
      <w:bookmarkEnd w:id="299"/>
      <w:bookmarkEnd w:id="300"/>
      <w:bookmarkEnd w:id="301"/>
      <w:bookmarkEnd w:id="302"/>
    </w:p>
    <w:p w:rsidR="00F55FC5" w:rsidRPr="002C047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303" w:name="_Toc534735581"/>
      <w:bookmarkStart w:id="304" w:name="_Toc534795183"/>
      <w:bookmarkStart w:id="305" w:name="_Toc534795278"/>
      <w:bookmarkStart w:id="306" w:name="_Toc534795351"/>
      <w:bookmarkStart w:id="307" w:name="_Toc534798878"/>
      <w:bookmarkStart w:id="308" w:name="_Toc13816339"/>
      <w:bookmarkStart w:id="309" w:name="_Toc13816430"/>
      <w:bookmarkStart w:id="310" w:name="_Toc15304942"/>
      <w:bookmarkStart w:id="311" w:name="_Toc15305295"/>
      <w:bookmarkStart w:id="312" w:name="_Toc15473726"/>
      <w:proofErr w:type="gramStart"/>
      <w:r w:rsidRPr="002C0475">
        <w:rPr>
          <w:rFonts w:ascii="Times New Roman" w:hAnsi="Times New Roman" w:cs="Times New Roman"/>
          <w:bCs/>
          <w:sz w:val="28"/>
          <w:szCs w:val="28"/>
        </w:rPr>
        <w:t>ребенка</w:t>
      </w:r>
      <w:proofErr w:type="gramEnd"/>
      <w:r w:rsidRPr="002C0475">
        <w:rPr>
          <w:rFonts w:ascii="Times New Roman" w:hAnsi="Times New Roman" w:cs="Times New Roman"/>
          <w:bCs/>
          <w:sz w:val="28"/>
          <w:szCs w:val="28"/>
        </w:rPr>
        <w:t xml:space="preserve"> в различных видах деятельности;</w:t>
      </w:r>
      <w:bookmarkEnd w:id="303"/>
      <w:bookmarkEnd w:id="304"/>
      <w:bookmarkEnd w:id="305"/>
      <w:bookmarkEnd w:id="306"/>
      <w:bookmarkEnd w:id="307"/>
      <w:bookmarkEnd w:id="308"/>
      <w:bookmarkEnd w:id="309"/>
      <w:bookmarkEnd w:id="310"/>
      <w:bookmarkEnd w:id="311"/>
      <w:bookmarkEnd w:id="312"/>
    </w:p>
    <w:p w:rsidR="00F55FC5" w:rsidRPr="002C047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313" w:name="_Toc534735582"/>
      <w:bookmarkStart w:id="314" w:name="_Toc534795184"/>
      <w:bookmarkStart w:id="315" w:name="_Toc534795279"/>
      <w:bookmarkStart w:id="316" w:name="_Toc534795352"/>
      <w:bookmarkStart w:id="317" w:name="_Toc534798879"/>
      <w:bookmarkStart w:id="318" w:name="_Toc13816340"/>
      <w:bookmarkStart w:id="319" w:name="_Toc13816431"/>
      <w:bookmarkStart w:id="320" w:name="_Toc15304943"/>
      <w:bookmarkStart w:id="321" w:name="_Toc15305296"/>
      <w:bookmarkStart w:id="322" w:name="_Toc15473727"/>
      <w:r w:rsidRPr="002C0475">
        <w:rPr>
          <w:rFonts w:ascii="Times New Roman" w:hAnsi="Times New Roman" w:cs="Times New Roman"/>
          <w:bCs/>
          <w:sz w:val="28"/>
          <w:szCs w:val="28"/>
        </w:rPr>
        <w:t>8) возрастная адекватность дошкольного образования (соответствие</w:t>
      </w:r>
      <w:bookmarkEnd w:id="313"/>
      <w:bookmarkEnd w:id="314"/>
      <w:bookmarkEnd w:id="315"/>
      <w:bookmarkEnd w:id="316"/>
      <w:bookmarkEnd w:id="317"/>
      <w:bookmarkEnd w:id="318"/>
      <w:bookmarkEnd w:id="319"/>
      <w:bookmarkEnd w:id="320"/>
      <w:bookmarkEnd w:id="321"/>
      <w:bookmarkEnd w:id="322"/>
    </w:p>
    <w:p w:rsidR="00F55FC5" w:rsidRPr="002C0475" w:rsidRDefault="00F55FC5" w:rsidP="00F55FC5">
      <w:pPr>
        <w:autoSpaceDE w:val="0"/>
        <w:autoSpaceDN w:val="0"/>
        <w:adjustRightInd w:val="0"/>
        <w:spacing w:after="0" w:line="240" w:lineRule="auto"/>
        <w:jc w:val="both"/>
        <w:outlineLvl w:val="2"/>
        <w:rPr>
          <w:rFonts w:ascii="Times New Roman" w:hAnsi="Times New Roman" w:cs="Times New Roman"/>
          <w:bCs/>
          <w:sz w:val="28"/>
          <w:szCs w:val="28"/>
        </w:rPr>
      </w:pPr>
      <w:bookmarkStart w:id="323" w:name="_Toc534735583"/>
      <w:bookmarkStart w:id="324" w:name="_Toc534795185"/>
      <w:bookmarkStart w:id="325" w:name="_Toc534795280"/>
      <w:bookmarkStart w:id="326" w:name="_Toc534795353"/>
      <w:bookmarkStart w:id="327" w:name="_Toc534798880"/>
      <w:bookmarkStart w:id="328" w:name="_Toc13816341"/>
      <w:bookmarkStart w:id="329" w:name="_Toc13816432"/>
      <w:bookmarkStart w:id="330" w:name="_Toc15304944"/>
      <w:bookmarkStart w:id="331" w:name="_Toc15305297"/>
      <w:bookmarkStart w:id="332" w:name="_Toc15473728"/>
      <w:proofErr w:type="gramStart"/>
      <w:r w:rsidRPr="002C0475">
        <w:rPr>
          <w:rFonts w:ascii="Times New Roman" w:hAnsi="Times New Roman" w:cs="Times New Roman"/>
          <w:bCs/>
          <w:sz w:val="28"/>
          <w:szCs w:val="28"/>
        </w:rPr>
        <w:t>условий</w:t>
      </w:r>
      <w:proofErr w:type="gramEnd"/>
      <w:r w:rsidRPr="002C0475">
        <w:rPr>
          <w:rFonts w:ascii="Times New Roman" w:hAnsi="Times New Roman" w:cs="Times New Roman"/>
          <w:bCs/>
          <w:sz w:val="28"/>
          <w:szCs w:val="28"/>
        </w:rPr>
        <w:t>, требований, методов возрасту и особенностям развития);</w:t>
      </w:r>
      <w:bookmarkEnd w:id="323"/>
      <w:bookmarkEnd w:id="324"/>
      <w:bookmarkEnd w:id="325"/>
      <w:bookmarkEnd w:id="326"/>
      <w:bookmarkEnd w:id="327"/>
      <w:bookmarkEnd w:id="328"/>
      <w:bookmarkEnd w:id="329"/>
      <w:bookmarkEnd w:id="330"/>
      <w:bookmarkEnd w:id="331"/>
      <w:bookmarkEnd w:id="332"/>
    </w:p>
    <w:p w:rsidR="00F55FC5" w:rsidRPr="002C0475" w:rsidRDefault="00F55FC5" w:rsidP="00F55FC5">
      <w:pPr>
        <w:autoSpaceDE w:val="0"/>
        <w:autoSpaceDN w:val="0"/>
        <w:adjustRightInd w:val="0"/>
        <w:spacing w:after="0" w:line="240" w:lineRule="auto"/>
        <w:jc w:val="both"/>
        <w:outlineLvl w:val="2"/>
        <w:rPr>
          <w:rFonts w:ascii="Times New Roman" w:hAnsi="Times New Roman" w:cs="Times New Roman"/>
          <w:b/>
          <w:bCs/>
          <w:i/>
          <w:sz w:val="28"/>
          <w:szCs w:val="28"/>
        </w:rPr>
      </w:pPr>
      <w:bookmarkStart w:id="333" w:name="_Toc534735584"/>
      <w:bookmarkStart w:id="334" w:name="_Toc534795186"/>
      <w:bookmarkStart w:id="335" w:name="_Toc534795281"/>
      <w:bookmarkStart w:id="336" w:name="_Toc534795354"/>
      <w:bookmarkStart w:id="337" w:name="_Toc534798881"/>
      <w:bookmarkStart w:id="338" w:name="_Toc13816342"/>
      <w:bookmarkStart w:id="339" w:name="_Toc13816433"/>
      <w:bookmarkStart w:id="340" w:name="_Toc15304945"/>
      <w:bookmarkStart w:id="341" w:name="_Toc15305298"/>
      <w:bookmarkStart w:id="342" w:name="_Toc15473729"/>
      <w:r w:rsidRPr="002C0475">
        <w:rPr>
          <w:rFonts w:ascii="Times New Roman" w:hAnsi="Times New Roman" w:cs="Times New Roman"/>
          <w:bCs/>
          <w:sz w:val="28"/>
          <w:szCs w:val="28"/>
        </w:rPr>
        <w:t>9) учёт этнокультурной ситуации развития детей.</w:t>
      </w:r>
      <w:bookmarkEnd w:id="333"/>
      <w:bookmarkEnd w:id="334"/>
      <w:bookmarkEnd w:id="335"/>
      <w:bookmarkEnd w:id="336"/>
      <w:bookmarkEnd w:id="337"/>
      <w:bookmarkEnd w:id="338"/>
      <w:bookmarkEnd w:id="339"/>
      <w:bookmarkEnd w:id="340"/>
      <w:bookmarkEnd w:id="341"/>
      <w:bookmarkEnd w:id="342"/>
      <w:r w:rsidRPr="002C0475">
        <w:rPr>
          <w:rFonts w:ascii="Times New Roman" w:hAnsi="Times New Roman" w:cs="Times New Roman"/>
          <w:bCs/>
          <w:sz w:val="28"/>
          <w:szCs w:val="28"/>
        </w:rPr>
        <w:cr/>
      </w:r>
      <w:r w:rsidRPr="002C0475">
        <w:rPr>
          <w:rFonts w:ascii="Times New Roman" w:hAnsi="Times New Roman" w:cs="Times New Roman"/>
          <w:b/>
          <w:bCs/>
          <w:i/>
          <w:sz w:val="28"/>
          <w:szCs w:val="28"/>
        </w:rPr>
        <w:t>Программа разработана с учетом подходов, направленных на повышение</w:t>
      </w:r>
    </w:p>
    <w:p w:rsidR="00F55FC5" w:rsidRPr="002C0475" w:rsidRDefault="00F55FC5" w:rsidP="00F55FC5">
      <w:pPr>
        <w:autoSpaceDE w:val="0"/>
        <w:autoSpaceDN w:val="0"/>
        <w:adjustRightInd w:val="0"/>
        <w:spacing w:after="0" w:line="240" w:lineRule="auto"/>
        <w:jc w:val="both"/>
        <w:rPr>
          <w:rFonts w:ascii="Times New Roman" w:hAnsi="Times New Roman" w:cs="Times New Roman"/>
          <w:b/>
          <w:bCs/>
          <w:i/>
          <w:sz w:val="28"/>
          <w:szCs w:val="28"/>
        </w:rPr>
      </w:pPr>
      <w:proofErr w:type="gramStart"/>
      <w:r w:rsidRPr="002C0475">
        <w:rPr>
          <w:rFonts w:ascii="Times New Roman" w:hAnsi="Times New Roman" w:cs="Times New Roman"/>
          <w:b/>
          <w:bCs/>
          <w:i/>
          <w:sz w:val="28"/>
          <w:szCs w:val="28"/>
        </w:rPr>
        <w:t>результативности</w:t>
      </w:r>
      <w:proofErr w:type="gramEnd"/>
      <w:r w:rsidRPr="002C0475">
        <w:rPr>
          <w:rFonts w:ascii="Times New Roman" w:hAnsi="Times New Roman" w:cs="Times New Roman"/>
          <w:b/>
          <w:bCs/>
          <w:i/>
          <w:sz w:val="28"/>
          <w:szCs w:val="28"/>
        </w:rPr>
        <w:t xml:space="preserve"> и качества дошкольного образования:</w:t>
      </w:r>
    </w:p>
    <w:p w:rsidR="00F55FC5" w:rsidRPr="002C0475" w:rsidRDefault="00F55FC5" w:rsidP="00F55FC5">
      <w:pPr>
        <w:autoSpaceDE w:val="0"/>
        <w:autoSpaceDN w:val="0"/>
        <w:adjustRightInd w:val="0"/>
        <w:spacing w:after="0" w:line="240" w:lineRule="auto"/>
        <w:jc w:val="both"/>
        <w:rPr>
          <w:rFonts w:ascii="Times New Roman" w:hAnsi="Times New Roman" w:cs="Times New Roman"/>
          <w:bCs/>
          <w:sz w:val="28"/>
          <w:szCs w:val="28"/>
        </w:rPr>
      </w:pPr>
      <w:proofErr w:type="spellStart"/>
      <w:proofErr w:type="gramStart"/>
      <w:r w:rsidRPr="002C0475">
        <w:rPr>
          <w:rFonts w:ascii="Times New Roman" w:hAnsi="Times New Roman" w:cs="Times New Roman"/>
          <w:bCs/>
          <w:i/>
          <w:sz w:val="28"/>
          <w:szCs w:val="28"/>
        </w:rPr>
        <w:t>деятельностный</w:t>
      </w:r>
      <w:proofErr w:type="spellEnd"/>
      <w:proofErr w:type="gramEnd"/>
      <w:r w:rsidRPr="002C0475">
        <w:rPr>
          <w:rFonts w:ascii="Times New Roman" w:hAnsi="Times New Roman" w:cs="Times New Roman"/>
          <w:bCs/>
          <w:i/>
          <w:sz w:val="28"/>
          <w:szCs w:val="28"/>
        </w:rPr>
        <w:t xml:space="preserve"> подход</w:t>
      </w:r>
      <w:r w:rsidRPr="002C0475">
        <w:rPr>
          <w:rFonts w:ascii="Times New Roman" w:hAnsi="Times New Roman" w:cs="Times New Roman"/>
          <w:bCs/>
          <w:sz w:val="28"/>
          <w:szCs w:val="28"/>
        </w:rPr>
        <w:t xml:space="preserve"> осуществляется в процессе организации различных видов детской деятельности (игровая, коммуникативная, трудовая, познавательно-исследовательская, изобразительная, музыкальная, двигательная, а также восприятие художественной литературы и фольклора, конструирование).</w:t>
      </w:r>
    </w:p>
    <w:p w:rsidR="00F55FC5" w:rsidRPr="002C0475" w:rsidRDefault="00F55FC5" w:rsidP="00F55FC5">
      <w:pPr>
        <w:autoSpaceDE w:val="0"/>
        <w:autoSpaceDN w:val="0"/>
        <w:adjustRightInd w:val="0"/>
        <w:spacing w:after="0" w:line="240" w:lineRule="auto"/>
        <w:jc w:val="both"/>
        <w:rPr>
          <w:rFonts w:ascii="Times New Roman" w:hAnsi="Times New Roman" w:cs="Times New Roman"/>
          <w:bCs/>
          <w:sz w:val="28"/>
          <w:szCs w:val="28"/>
        </w:rPr>
      </w:pPr>
      <w:r w:rsidRPr="002C0475">
        <w:rPr>
          <w:rFonts w:ascii="Times New Roman" w:hAnsi="Times New Roman" w:cs="Times New Roman"/>
          <w:bCs/>
          <w:sz w:val="28"/>
          <w:szCs w:val="28"/>
        </w:rPr>
        <w:lastRenderedPageBreak/>
        <w:t>В организации различных видов деятельности состоит суть непрерывной</w:t>
      </w:r>
    </w:p>
    <w:p w:rsidR="00F55FC5" w:rsidRPr="002C0475" w:rsidRDefault="00F55FC5" w:rsidP="00F55FC5">
      <w:pPr>
        <w:autoSpaceDE w:val="0"/>
        <w:autoSpaceDN w:val="0"/>
        <w:adjustRightInd w:val="0"/>
        <w:spacing w:after="0" w:line="240" w:lineRule="auto"/>
        <w:jc w:val="both"/>
        <w:rPr>
          <w:rFonts w:ascii="Times New Roman" w:hAnsi="Times New Roman" w:cs="Times New Roman"/>
          <w:bCs/>
          <w:sz w:val="28"/>
          <w:szCs w:val="28"/>
        </w:rPr>
      </w:pPr>
      <w:proofErr w:type="gramStart"/>
      <w:r w:rsidRPr="002C0475">
        <w:rPr>
          <w:rFonts w:ascii="Times New Roman" w:hAnsi="Times New Roman" w:cs="Times New Roman"/>
          <w:bCs/>
          <w:sz w:val="28"/>
          <w:szCs w:val="28"/>
        </w:rPr>
        <w:t>образовательной</w:t>
      </w:r>
      <w:proofErr w:type="gramEnd"/>
      <w:r w:rsidRPr="002C0475">
        <w:rPr>
          <w:rFonts w:ascii="Times New Roman" w:hAnsi="Times New Roman" w:cs="Times New Roman"/>
          <w:bCs/>
          <w:sz w:val="28"/>
          <w:szCs w:val="28"/>
        </w:rPr>
        <w:t xml:space="preserve"> деятельности.</w:t>
      </w:r>
    </w:p>
    <w:p w:rsidR="00F55FC5" w:rsidRPr="002C0475" w:rsidRDefault="00F55FC5" w:rsidP="00F55FC5">
      <w:pPr>
        <w:autoSpaceDE w:val="0"/>
        <w:autoSpaceDN w:val="0"/>
        <w:adjustRightInd w:val="0"/>
        <w:spacing w:after="0" w:line="240" w:lineRule="auto"/>
        <w:jc w:val="both"/>
        <w:rPr>
          <w:rFonts w:ascii="Times New Roman" w:hAnsi="Times New Roman" w:cs="Times New Roman"/>
          <w:bCs/>
          <w:sz w:val="28"/>
          <w:szCs w:val="28"/>
        </w:rPr>
      </w:pPr>
      <w:r w:rsidRPr="002C0475">
        <w:rPr>
          <w:rFonts w:ascii="Times New Roman" w:hAnsi="Times New Roman" w:cs="Times New Roman"/>
          <w:bCs/>
          <w:i/>
          <w:sz w:val="28"/>
          <w:szCs w:val="28"/>
        </w:rPr>
        <w:t>Личностно-ориентированный подход</w:t>
      </w:r>
      <w:r w:rsidRPr="002C0475">
        <w:rPr>
          <w:rFonts w:ascii="Times New Roman" w:hAnsi="Times New Roman" w:cs="Times New Roman"/>
          <w:bCs/>
          <w:sz w:val="28"/>
          <w:szCs w:val="28"/>
        </w:rPr>
        <w:t xml:space="preserve"> предусматривает организацию обучения с</w:t>
      </w:r>
    </w:p>
    <w:p w:rsidR="00F55FC5" w:rsidRPr="002C0475" w:rsidRDefault="00F55FC5" w:rsidP="00F55FC5">
      <w:pPr>
        <w:autoSpaceDE w:val="0"/>
        <w:autoSpaceDN w:val="0"/>
        <w:adjustRightInd w:val="0"/>
        <w:spacing w:after="0" w:line="240" w:lineRule="auto"/>
        <w:jc w:val="both"/>
        <w:rPr>
          <w:rFonts w:ascii="Times New Roman" w:hAnsi="Times New Roman" w:cs="Times New Roman"/>
          <w:bCs/>
          <w:sz w:val="28"/>
          <w:szCs w:val="28"/>
        </w:rPr>
      </w:pPr>
      <w:proofErr w:type="gramStart"/>
      <w:r w:rsidRPr="002C0475">
        <w:rPr>
          <w:rFonts w:ascii="Times New Roman" w:hAnsi="Times New Roman" w:cs="Times New Roman"/>
          <w:bCs/>
          <w:sz w:val="28"/>
          <w:szCs w:val="28"/>
        </w:rPr>
        <w:t>учётом</w:t>
      </w:r>
      <w:proofErr w:type="gramEnd"/>
      <w:r w:rsidRPr="002C0475">
        <w:rPr>
          <w:rFonts w:ascii="Times New Roman" w:hAnsi="Times New Roman" w:cs="Times New Roman"/>
          <w:bCs/>
          <w:sz w:val="28"/>
          <w:szCs w:val="28"/>
        </w:rPr>
        <w:t xml:space="preserve"> самобытности ребёнка, его </w:t>
      </w:r>
      <w:proofErr w:type="spellStart"/>
      <w:r w:rsidRPr="002C0475">
        <w:rPr>
          <w:rFonts w:ascii="Times New Roman" w:hAnsi="Times New Roman" w:cs="Times New Roman"/>
          <w:bCs/>
          <w:sz w:val="28"/>
          <w:szCs w:val="28"/>
        </w:rPr>
        <w:t>самоценности</w:t>
      </w:r>
      <w:proofErr w:type="spellEnd"/>
      <w:r w:rsidRPr="002C0475">
        <w:rPr>
          <w:rFonts w:ascii="Times New Roman" w:hAnsi="Times New Roman" w:cs="Times New Roman"/>
          <w:bCs/>
          <w:sz w:val="28"/>
          <w:szCs w:val="28"/>
        </w:rPr>
        <w:t>. На первый план выходит</w:t>
      </w:r>
    </w:p>
    <w:p w:rsidR="00F55FC5" w:rsidRPr="002C0475" w:rsidRDefault="00F55FC5" w:rsidP="00F55FC5">
      <w:pPr>
        <w:autoSpaceDE w:val="0"/>
        <w:autoSpaceDN w:val="0"/>
        <w:adjustRightInd w:val="0"/>
        <w:spacing w:after="0" w:line="240" w:lineRule="auto"/>
        <w:jc w:val="both"/>
        <w:rPr>
          <w:rFonts w:ascii="Times New Roman" w:hAnsi="Times New Roman" w:cs="Times New Roman"/>
          <w:bCs/>
          <w:sz w:val="28"/>
          <w:szCs w:val="28"/>
        </w:rPr>
      </w:pPr>
      <w:proofErr w:type="gramStart"/>
      <w:r w:rsidRPr="002C0475">
        <w:rPr>
          <w:rFonts w:ascii="Times New Roman" w:hAnsi="Times New Roman" w:cs="Times New Roman"/>
          <w:bCs/>
          <w:sz w:val="28"/>
          <w:szCs w:val="28"/>
        </w:rPr>
        <w:t>субъективность</w:t>
      </w:r>
      <w:proofErr w:type="gramEnd"/>
      <w:r w:rsidRPr="002C0475">
        <w:rPr>
          <w:rFonts w:ascii="Times New Roman" w:hAnsi="Times New Roman" w:cs="Times New Roman"/>
          <w:bCs/>
          <w:sz w:val="28"/>
          <w:szCs w:val="28"/>
        </w:rPr>
        <w:t xml:space="preserve"> процесса обучения, опирающегося на опыт ребёнка. Подход реализуется в любых видах детской деятельности (НОД, совместная деятельность в режимных моментах и др.)</w:t>
      </w:r>
    </w:p>
    <w:p w:rsidR="00F55FC5" w:rsidRPr="002C0475" w:rsidRDefault="00F55FC5" w:rsidP="00F55FC5">
      <w:pPr>
        <w:autoSpaceDE w:val="0"/>
        <w:autoSpaceDN w:val="0"/>
        <w:adjustRightInd w:val="0"/>
        <w:spacing w:after="0" w:line="240" w:lineRule="auto"/>
        <w:jc w:val="both"/>
        <w:rPr>
          <w:rFonts w:ascii="Times New Roman" w:hAnsi="Times New Roman" w:cs="Times New Roman"/>
          <w:bCs/>
          <w:sz w:val="28"/>
          <w:szCs w:val="28"/>
        </w:rPr>
      </w:pPr>
      <w:r w:rsidRPr="002C0475">
        <w:rPr>
          <w:rFonts w:ascii="Times New Roman" w:hAnsi="Times New Roman" w:cs="Times New Roman"/>
          <w:bCs/>
          <w:i/>
          <w:sz w:val="28"/>
          <w:szCs w:val="28"/>
        </w:rPr>
        <w:t>Индивидуальный подход</w:t>
      </w:r>
      <w:r w:rsidRPr="002C0475">
        <w:rPr>
          <w:rFonts w:ascii="Times New Roman" w:hAnsi="Times New Roman" w:cs="Times New Roman"/>
          <w:bCs/>
          <w:sz w:val="28"/>
          <w:szCs w:val="28"/>
        </w:rPr>
        <w:t xml:space="preserve"> в образовательном процессе предполагает учёт</w:t>
      </w:r>
    </w:p>
    <w:p w:rsidR="00F55FC5" w:rsidRPr="002C0475" w:rsidRDefault="00F55FC5" w:rsidP="00F55FC5">
      <w:pPr>
        <w:autoSpaceDE w:val="0"/>
        <w:autoSpaceDN w:val="0"/>
        <w:adjustRightInd w:val="0"/>
        <w:spacing w:after="0" w:line="240" w:lineRule="auto"/>
        <w:jc w:val="both"/>
        <w:rPr>
          <w:rFonts w:ascii="Times New Roman" w:hAnsi="Times New Roman" w:cs="Times New Roman"/>
          <w:bCs/>
          <w:sz w:val="28"/>
          <w:szCs w:val="28"/>
        </w:rPr>
      </w:pPr>
      <w:proofErr w:type="gramStart"/>
      <w:r w:rsidRPr="002C0475">
        <w:rPr>
          <w:rFonts w:ascii="Times New Roman" w:hAnsi="Times New Roman" w:cs="Times New Roman"/>
          <w:bCs/>
          <w:sz w:val="28"/>
          <w:szCs w:val="28"/>
        </w:rPr>
        <w:t>индивидуальных</w:t>
      </w:r>
      <w:proofErr w:type="gramEnd"/>
      <w:r w:rsidRPr="002C0475">
        <w:rPr>
          <w:rFonts w:ascii="Times New Roman" w:hAnsi="Times New Roman" w:cs="Times New Roman"/>
          <w:bCs/>
          <w:sz w:val="28"/>
          <w:szCs w:val="28"/>
        </w:rPr>
        <w:t xml:space="preserve"> особенностей дошкольников.</w:t>
      </w:r>
    </w:p>
    <w:p w:rsidR="00F55FC5" w:rsidRPr="00D248BF" w:rsidRDefault="00F55FC5" w:rsidP="00F55FC5">
      <w:pPr>
        <w:autoSpaceDE w:val="0"/>
        <w:autoSpaceDN w:val="0"/>
        <w:adjustRightInd w:val="0"/>
        <w:spacing w:after="0" w:line="240" w:lineRule="auto"/>
        <w:jc w:val="both"/>
        <w:rPr>
          <w:rFonts w:ascii="Times New Roman" w:hAnsi="Times New Roman" w:cs="Times New Roman"/>
          <w:bCs/>
          <w:sz w:val="28"/>
          <w:szCs w:val="28"/>
        </w:rPr>
      </w:pPr>
      <w:r w:rsidRPr="002C0475">
        <w:rPr>
          <w:rFonts w:ascii="Times New Roman" w:hAnsi="Times New Roman" w:cs="Times New Roman"/>
          <w:bCs/>
          <w:i/>
          <w:sz w:val="28"/>
          <w:szCs w:val="28"/>
        </w:rPr>
        <w:t>Дифференцированный подход</w:t>
      </w:r>
      <w:r w:rsidRPr="002C0475">
        <w:rPr>
          <w:rFonts w:ascii="Times New Roman" w:hAnsi="Times New Roman" w:cs="Times New Roman"/>
          <w:bCs/>
          <w:sz w:val="28"/>
          <w:szCs w:val="28"/>
        </w:rPr>
        <w:t xml:space="preserve"> в образовательном процессе предполагает возможность объединения детей по особенностям развития, по интересам, по </w:t>
      </w:r>
      <w:r w:rsidRPr="00D248BF">
        <w:rPr>
          <w:rFonts w:ascii="Times New Roman" w:hAnsi="Times New Roman" w:cs="Times New Roman"/>
          <w:bCs/>
          <w:sz w:val="28"/>
          <w:szCs w:val="28"/>
        </w:rPr>
        <w:t>выбору.</w:t>
      </w:r>
    </w:p>
    <w:p w:rsidR="00D248BF" w:rsidRPr="00D248BF" w:rsidRDefault="00D248BF" w:rsidP="00D248BF">
      <w:pPr>
        <w:pStyle w:val="a5"/>
        <w:jc w:val="both"/>
        <w:outlineLvl w:val="2"/>
        <w:rPr>
          <w:rFonts w:eastAsia="Calibri"/>
          <w:b/>
          <w:szCs w:val="28"/>
        </w:rPr>
      </w:pPr>
      <w:bookmarkStart w:id="343" w:name="_Toc534735585"/>
      <w:bookmarkStart w:id="344" w:name="_Toc534798882"/>
      <w:bookmarkStart w:id="345" w:name="_Toc15546954"/>
      <w:r w:rsidRPr="00D248BF">
        <w:rPr>
          <w:rFonts w:eastAsia="Calibri"/>
          <w:b/>
          <w:szCs w:val="28"/>
        </w:rPr>
        <w:t>Значимые характеристики, в том числе характеристики особенностей развития детей 4-5лет.</w:t>
      </w:r>
      <w:bookmarkEnd w:id="343"/>
      <w:bookmarkEnd w:id="344"/>
      <w:bookmarkEnd w:id="345"/>
    </w:p>
    <w:p w:rsidR="00D248BF" w:rsidRPr="00D248BF" w:rsidRDefault="00D248BF" w:rsidP="00D248BF">
      <w:pPr>
        <w:pStyle w:val="a5"/>
        <w:ind w:firstLine="284"/>
        <w:rPr>
          <w:bCs/>
          <w:szCs w:val="28"/>
          <w:lang w:eastAsia="ru-RU"/>
        </w:rPr>
      </w:pPr>
      <w:r w:rsidRPr="00D248BF">
        <w:rPr>
          <w:bCs/>
          <w:szCs w:val="28"/>
          <w:lang w:eastAsia="ru-RU"/>
        </w:rPr>
        <w:t>4–5-летними детьми социальные нормы и правила поведения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днем рождения, элементы группового жаргона и т. п.).</w:t>
      </w:r>
    </w:p>
    <w:p w:rsidR="00D248BF" w:rsidRPr="00D248BF" w:rsidRDefault="00D248BF" w:rsidP="00D248BF">
      <w:pPr>
        <w:pStyle w:val="a5"/>
        <w:ind w:firstLine="284"/>
        <w:rPr>
          <w:bCs/>
          <w:szCs w:val="28"/>
          <w:lang w:eastAsia="ru-RU"/>
        </w:rPr>
      </w:pPr>
      <w:r w:rsidRPr="00D248BF">
        <w:rPr>
          <w:bCs/>
          <w:szCs w:val="28"/>
          <w:lang w:eastAsia="ru-RU"/>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D248BF" w:rsidRPr="00D248BF" w:rsidRDefault="00D248BF" w:rsidP="00D248BF">
      <w:pPr>
        <w:pStyle w:val="a5"/>
        <w:ind w:firstLine="284"/>
        <w:rPr>
          <w:bCs/>
          <w:szCs w:val="28"/>
          <w:lang w:eastAsia="ru-RU"/>
        </w:rPr>
      </w:pPr>
      <w:r w:rsidRPr="00D248BF">
        <w:rPr>
          <w:bCs/>
          <w:szCs w:val="28"/>
          <w:lang w:eastAsia="ru-RU"/>
        </w:rPr>
        <w:lastRenderedPageBreak/>
        <w:t>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w:t>
      </w:r>
    </w:p>
    <w:p w:rsidR="00D248BF" w:rsidRPr="00D248BF" w:rsidRDefault="00D248BF" w:rsidP="00D248BF">
      <w:pPr>
        <w:pStyle w:val="a5"/>
        <w:ind w:firstLine="284"/>
        <w:rPr>
          <w:bCs/>
          <w:szCs w:val="28"/>
          <w:lang w:eastAsia="ru-RU"/>
        </w:rPr>
      </w:pPr>
      <w:r w:rsidRPr="00D248BF">
        <w:rPr>
          <w:bCs/>
          <w:szCs w:val="28"/>
          <w:lang w:eastAsia="ru-RU"/>
        </w:rPr>
        <w:t xml:space="preserve">4-5-летние дети имеют дифференцированное представление о собственной гендерной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w:t>
      </w:r>
      <w:proofErr w:type="spellStart"/>
      <w:r w:rsidRPr="00D248BF">
        <w:rPr>
          <w:bCs/>
          <w:szCs w:val="28"/>
          <w:lang w:eastAsia="ru-RU"/>
        </w:rPr>
        <w:t>гендера</w:t>
      </w:r>
      <w:proofErr w:type="spellEnd"/>
      <w:r w:rsidRPr="00D248BF">
        <w:rPr>
          <w:bCs/>
          <w:szCs w:val="28"/>
          <w:lang w:eastAsia="ru-RU"/>
        </w:rPr>
        <w:t>. Так, мальчики стараются выполнять задания, требующие проявления силовых качеств, а девочки реализуют себя в играх «Дочки-матери», «Модель»,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w:t>
      </w:r>
    </w:p>
    <w:p w:rsidR="00D248BF" w:rsidRPr="00D248BF" w:rsidRDefault="00D248BF" w:rsidP="00D248BF">
      <w:pPr>
        <w:pStyle w:val="a5"/>
        <w:ind w:firstLine="284"/>
        <w:rPr>
          <w:bCs/>
          <w:szCs w:val="28"/>
          <w:lang w:eastAsia="ru-RU"/>
        </w:rPr>
      </w:pPr>
      <w:r w:rsidRPr="00D248BF">
        <w:rPr>
          <w:bCs/>
          <w:szCs w:val="28"/>
          <w:lang w:eastAsia="ru-RU"/>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w:t>
      </w:r>
    </w:p>
    <w:p w:rsidR="00D248BF" w:rsidRPr="00D248BF" w:rsidRDefault="00D248BF" w:rsidP="00D248BF">
      <w:pPr>
        <w:pStyle w:val="a5"/>
        <w:ind w:firstLine="284"/>
        <w:rPr>
          <w:bCs/>
          <w:szCs w:val="28"/>
          <w:lang w:eastAsia="ru-RU"/>
        </w:rPr>
      </w:pPr>
      <w:r w:rsidRPr="00D248BF">
        <w:rPr>
          <w:bCs/>
          <w:szCs w:val="28"/>
          <w:lang w:eastAsia="ru-RU"/>
        </w:rPr>
        <w:t>Развивается моторика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D248BF" w:rsidRPr="00D248BF" w:rsidRDefault="00D248BF" w:rsidP="00D248BF">
      <w:pPr>
        <w:pStyle w:val="a5"/>
        <w:ind w:firstLine="284"/>
        <w:rPr>
          <w:bCs/>
          <w:szCs w:val="28"/>
          <w:lang w:eastAsia="ru-RU"/>
        </w:rPr>
      </w:pPr>
      <w:r w:rsidRPr="00D248BF">
        <w:rPr>
          <w:bCs/>
          <w:szCs w:val="28"/>
          <w:lang w:eastAsia="ru-RU"/>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w:t>
      </w:r>
      <w:r w:rsidRPr="00D248BF">
        <w:rPr>
          <w:bCs/>
          <w:szCs w:val="28"/>
          <w:lang w:eastAsia="ru-RU"/>
        </w:rPr>
        <w:lastRenderedPageBreak/>
        <w:t>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D248BF" w:rsidRPr="00D248BF" w:rsidRDefault="00D248BF" w:rsidP="00D248BF">
      <w:pPr>
        <w:pStyle w:val="a5"/>
        <w:ind w:firstLine="284"/>
        <w:rPr>
          <w:bCs/>
          <w:szCs w:val="28"/>
          <w:lang w:eastAsia="ru-RU"/>
        </w:rPr>
      </w:pPr>
      <w:r w:rsidRPr="00D248BF">
        <w:rPr>
          <w:bCs/>
          <w:szCs w:val="28"/>
          <w:lang w:eastAsia="ru-RU"/>
        </w:rPr>
        <w:t>К 5 годам внимание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D248BF" w:rsidRPr="00D248BF" w:rsidRDefault="00D248BF" w:rsidP="00D248BF">
      <w:pPr>
        <w:pStyle w:val="a5"/>
        <w:ind w:firstLine="284"/>
        <w:rPr>
          <w:bCs/>
          <w:szCs w:val="28"/>
          <w:lang w:eastAsia="ru-RU"/>
        </w:rPr>
      </w:pPr>
      <w:r w:rsidRPr="00D248BF">
        <w:rPr>
          <w:bCs/>
          <w:szCs w:val="28"/>
          <w:lang w:eastAsia="ru-RU"/>
        </w:rPr>
        <w:t>В дошкольном возрасте интенсивно развивается память ребенка. В 5 лет ребенок может запомнить уже 5-6 предметов (из 10–15), изображенных на предъявляемых ему картинках.</w:t>
      </w:r>
    </w:p>
    <w:p w:rsidR="00D248BF" w:rsidRPr="00D248BF" w:rsidRDefault="00D248BF" w:rsidP="00D248BF">
      <w:pPr>
        <w:pStyle w:val="a5"/>
        <w:ind w:firstLine="284"/>
        <w:rPr>
          <w:bCs/>
          <w:szCs w:val="28"/>
          <w:lang w:eastAsia="ru-RU"/>
        </w:rPr>
      </w:pPr>
      <w:r w:rsidRPr="00D248BF">
        <w:rPr>
          <w:bCs/>
          <w:szCs w:val="28"/>
          <w:lang w:eastAsia="ru-RU"/>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D248BF" w:rsidRPr="00D248BF" w:rsidRDefault="00D248BF" w:rsidP="00D248BF">
      <w:pPr>
        <w:pStyle w:val="a5"/>
        <w:ind w:firstLine="284"/>
        <w:rPr>
          <w:bCs/>
          <w:szCs w:val="28"/>
          <w:lang w:eastAsia="ru-RU"/>
        </w:rPr>
      </w:pPr>
      <w:r w:rsidRPr="00D248BF">
        <w:rPr>
          <w:bCs/>
          <w:szCs w:val="28"/>
          <w:lang w:eastAsia="ru-RU"/>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речь,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D248BF">
        <w:rPr>
          <w:bCs/>
          <w:szCs w:val="28"/>
          <w:lang w:eastAsia="ru-RU"/>
        </w:rPr>
        <w:t>ползук</w:t>
      </w:r>
      <w:proofErr w:type="spellEnd"/>
      <w:r w:rsidRPr="00D248BF">
        <w:rPr>
          <w:bCs/>
          <w:szCs w:val="28"/>
          <w:lang w:eastAsia="ru-RU"/>
        </w:rPr>
        <w:t xml:space="preserve">» (о червяке) и пр.). В речь детей входят приемы художественного языка: эпитеты, сравнения. Особый интерес вызывают </w:t>
      </w:r>
      <w:r w:rsidRPr="00D248BF">
        <w:rPr>
          <w:bCs/>
          <w:szCs w:val="28"/>
          <w:lang w:eastAsia="ru-RU"/>
        </w:rPr>
        <w:lastRenderedPageBreak/>
        <w:t>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w:t>
      </w:r>
    </w:p>
    <w:p w:rsidR="00D248BF" w:rsidRPr="00D248BF" w:rsidRDefault="00D248BF" w:rsidP="00D248BF">
      <w:pPr>
        <w:pStyle w:val="a5"/>
        <w:ind w:firstLine="284"/>
        <w:rPr>
          <w:bCs/>
          <w:szCs w:val="28"/>
          <w:lang w:eastAsia="ru-RU"/>
        </w:rPr>
      </w:pPr>
      <w:r w:rsidRPr="00D248BF">
        <w:rPr>
          <w:bCs/>
          <w:szCs w:val="28"/>
          <w:lang w:eastAsia="ru-RU"/>
        </w:rPr>
        <w:t>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D248BF" w:rsidRPr="00D248BF" w:rsidRDefault="00D248BF" w:rsidP="00D248BF">
      <w:pPr>
        <w:pStyle w:val="a5"/>
        <w:ind w:firstLine="284"/>
        <w:rPr>
          <w:bCs/>
          <w:szCs w:val="28"/>
          <w:lang w:eastAsia="ru-RU"/>
        </w:rPr>
      </w:pPr>
      <w:r w:rsidRPr="00D248BF">
        <w:rPr>
          <w:bCs/>
          <w:szCs w:val="28"/>
          <w:lang w:eastAsia="ru-RU"/>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задачи в области безопасности. Но при этом взрослому следует учитывать </w:t>
      </w:r>
      <w:proofErr w:type="spellStart"/>
      <w:r w:rsidRPr="00D248BF">
        <w:rPr>
          <w:bCs/>
          <w:szCs w:val="28"/>
          <w:lang w:eastAsia="ru-RU"/>
        </w:rPr>
        <w:t>несформированность</w:t>
      </w:r>
      <w:proofErr w:type="spellEnd"/>
      <w:r w:rsidRPr="00D248BF">
        <w:rPr>
          <w:bCs/>
          <w:szCs w:val="28"/>
          <w:lang w:eastAsia="ru-RU"/>
        </w:rPr>
        <w:t xml:space="preserve">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D248BF" w:rsidRPr="00D248BF" w:rsidRDefault="00D248BF" w:rsidP="00D248BF">
      <w:pPr>
        <w:pStyle w:val="3"/>
        <w:jc w:val="both"/>
        <w:rPr>
          <w:rFonts w:ascii="Times New Roman" w:eastAsia="Calibri" w:hAnsi="Times New Roman" w:cs="Times New Roman"/>
          <w:b/>
          <w:color w:val="000000" w:themeColor="text1"/>
          <w:sz w:val="28"/>
          <w:szCs w:val="28"/>
        </w:rPr>
      </w:pPr>
      <w:bookmarkStart w:id="346" w:name="_Toc534735586"/>
      <w:bookmarkStart w:id="347" w:name="_Toc534798883"/>
      <w:bookmarkStart w:id="348" w:name="_Toc15546955"/>
      <w:r w:rsidRPr="00D248BF">
        <w:rPr>
          <w:rFonts w:ascii="Times New Roman" w:eastAsia="Calibri" w:hAnsi="Times New Roman" w:cs="Times New Roman"/>
          <w:b/>
          <w:color w:val="000000" w:themeColor="text1"/>
          <w:sz w:val="28"/>
          <w:szCs w:val="28"/>
        </w:rPr>
        <w:t>Планируемые результаты как ориентиры освоения воспитанниками основной образовательной программы дошкольного образования</w:t>
      </w:r>
      <w:bookmarkEnd w:id="346"/>
      <w:bookmarkEnd w:id="347"/>
      <w:bookmarkEnd w:id="348"/>
    </w:p>
    <w:p w:rsidR="00D248BF" w:rsidRPr="00D248BF" w:rsidRDefault="00D248BF" w:rsidP="00D248BF">
      <w:pPr>
        <w:pStyle w:val="dash041e005f0431005f044b005f0447005f043d005f044b005f0439"/>
        <w:tabs>
          <w:tab w:val="left" w:pos="567"/>
        </w:tabs>
        <w:ind w:firstLine="284"/>
        <w:jc w:val="both"/>
        <w:rPr>
          <w:sz w:val="28"/>
          <w:szCs w:val="28"/>
        </w:rPr>
      </w:pPr>
      <w:r w:rsidRPr="00D248BF">
        <w:rPr>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D248BF" w:rsidRPr="00D248BF" w:rsidRDefault="00D248BF" w:rsidP="00D248BF">
      <w:pPr>
        <w:pStyle w:val="p11"/>
        <w:tabs>
          <w:tab w:val="left" w:pos="567"/>
        </w:tabs>
        <w:spacing w:before="0" w:beforeAutospacing="0" w:after="0" w:afterAutospacing="0"/>
        <w:ind w:firstLine="284"/>
        <w:jc w:val="both"/>
        <w:rPr>
          <w:rFonts w:eastAsia="Times New Roman"/>
          <w:sz w:val="28"/>
          <w:szCs w:val="28"/>
          <w:lang w:eastAsia="ru-RU"/>
        </w:rPr>
      </w:pPr>
      <w:r w:rsidRPr="00D248BF">
        <w:rPr>
          <w:rFonts w:eastAsia="Times New Roman"/>
          <w:sz w:val="28"/>
          <w:szCs w:val="28"/>
          <w:lang w:eastAsia="ru-RU"/>
        </w:rPr>
        <w:lastRenderedPageBreak/>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D248BF" w:rsidRPr="00D248BF" w:rsidRDefault="00D248BF" w:rsidP="00D248BF">
      <w:pPr>
        <w:tabs>
          <w:tab w:val="left" w:pos="360"/>
          <w:tab w:val="left" w:pos="567"/>
          <w:tab w:val="left" w:pos="9999"/>
        </w:tabs>
        <w:spacing w:after="0" w:line="240" w:lineRule="auto"/>
        <w:ind w:firstLine="284"/>
        <w:jc w:val="both"/>
        <w:rPr>
          <w:rStyle w:val="FontStyle36"/>
          <w:b/>
          <w:u w:val="single"/>
        </w:rPr>
      </w:pPr>
      <w:r w:rsidRPr="00D248BF">
        <w:rPr>
          <w:rFonts w:ascii="Times New Roman" w:hAnsi="Times New Roman" w:cs="Times New Roman"/>
          <w:sz w:val="28"/>
          <w:szCs w:val="28"/>
        </w:rPr>
        <w:t>В соответствии с периодизацией психического развития ребенка, принятой в культурно-исторической психологии, дошкольное детство подразделяется на 2 возраста детства: ранний (от 1 года до 3 лет) и дошкольный возраст (от 3 до 7 лет).</w:t>
      </w:r>
    </w:p>
    <w:p w:rsidR="00D248BF" w:rsidRPr="00D248BF" w:rsidRDefault="00D248BF" w:rsidP="00D248BF">
      <w:pPr>
        <w:tabs>
          <w:tab w:val="left" w:pos="284"/>
          <w:tab w:val="left" w:pos="360"/>
          <w:tab w:val="left" w:pos="567"/>
        </w:tabs>
        <w:spacing w:after="0" w:line="240" w:lineRule="auto"/>
        <w:ind w:firstLine="284"/>
        <w:jc w:val="both"/>
        <w:rPr>
          <w:rStyle w:val="FontStyle36"/>
        </w:rPr>
      </w:pPr>
      <w:r w:rsidRPr="00D248BF">
        <w:rPr>
          <w:rStyle w:val="FontStyle36"/>
        </w:rPr>
        <w:t xml:space="preserve">Программой </w:t>
      </w:r>
      <w:r w:rsidRPr="00D248BF">
        <w:rPr>
          <w:rStyle w:val="FontStyle36"/>
          <w:i/>
        </w:rPr>
        <w:t>не предусматривается оценивание</w:t>
      </w:r>
      <w:r w:rsidRPr="00D248BF">
        <w:rPr>
          <w:rStyle w:val="FontStyle36"/>
        </w:rPr>
        <w:t xml:space="preserve"> качества образовательной деятельности Организации на основе достижения детьми планируемых результатов освоения Программы.</w:t>
      </w:r>
    </w:p>
    <w:p w:rsidR="00D248BF" w:rsidRPr="00D248BF" w:rsidRDefault="00D248BF" w:rsidP="00D248BF">
      <w:pPr>
        <w:tabs>
          <w:tab w:val="num" w:pos="0"/>
          <w:tab w:val="left" w:pos="567"/>
        </w:tabs>
        <w:spacing w:after="0" w:line="240" w:lineRule="auto"/>
        <w:ind w:firstLine="284"/>
        <w:jc w:val="both"/>
        <w:rPr>
          <w:rFonts w:ascii="Times New Roman" w:eastAsia="Times New Roman" w:hAnsi="Times New Roman" w:cs="Times New Roman"/>
          <w:sz w:val="28"/>
          <w:szCs w:val="28"/>
          <w:lang w:eastAsia="ru-RU"/>
        </w:rPr>
      </w:pPr>
      <w:r w:rsidRPr="00D248BF">
        <w:rPr>
          <w:rFonts w:ascii="Times New Roman" w:eastAsia="Times New Roman" w:hAnsi="Times New Roman" w:cs="Times New Roman"/>
          <w:sz w:val="28"/>
          <w:szCs w:val="28"/>
          <w:lang w:eastAsia="ru-RU"/>
        </w:rPr>
        <w:t>Целевые ориентиры, представленные в Программе:</w:t>
      </w:r>
    </w:p>
    <w:p w:rsidR="00D248BF" w:rsidRPr="00D248BF" w:rsidRDefault="00D248BF" w:rsidP="00D248BF">
      <w:pPr>
        <w:pStyle w:val="1"/>
        <w:numPr>
          <w:ilvl w:val="0"/>
          <w:numId w:val="3"/>
        </w:numPr>
        <w:tabs>
          <w:tab w:val="num" w:pos="0"/>
          <w:tab w:val="left" w:pos="567"/>
        </w:tabs>
        <w:spacing w:after="0" w:line="240" w:lineRule="auto"/>
        <w:ind w:left="0" w:firstLine="284"/>
        <w:jc w:val="both"/>
        <w:rPr>
          <w:rFonts w:ascii="Times New Roman" w:eastAsia="Times New Roman" w:hAnsi="Times New Roman"/>
          <w:sz w:val="28"/>
          <w:szCs w:val="28"/>
          <w:lang w:eastAsia="ru-RU"/>
        </w:rPr>
      </w:pPr>
      <w:proofErr w:type="gramStart"/>
      <w:r w:rsidRPr="00D248BF">
        <w:rPr>
          <w:rFonts w:ascii="Times New Roman" w:eastAsia="Times New Roman" w:hAnsi="Times New Roman"/>
          <w:sz w:val="28"/>
          <w:szCs w:val="28"/>
          <w:lang w:eastAsia="ru-RU"/>
        </w:rPr>
        <w:t>не</w:t>
      </w:r>
      <w:proofErr w:type="gramEnd"/>
      <w:r w:rsidRPr="00D248BF">
        <w:rPr>
          <w:rFonts w:ascii="Times New Roman" w:eastAsia="Times New Roman" w:hAnsi="Times New Roman"/>
          <w:sz w:val="28"/>
          <w:szCs w:val="28"/>
          <w:lang w:eastAsia="ru-RU"/>
        </w:rPr>
        <w:t xml:space="preserve"> подлежат непосредственной оценке;</w:t>
      </w:r>
    </w:p>
    <w:p w:rsidR="00D248BF" w:rsidRPr="00D248BF" w:rsidRDefault="00D248BF" w:rsidP="00D248BF">
      <w:pPr>
        <w:pStyle w:val="1"/>
        <w:numPr>
          <w:ilvl w:val="0"/>
          <w:numId w:val="3"/>
        </w:numPr>
        <w:tabs>
          <w:tab w:val="num" w:pos="0"/>
          <w:tab w:val="left" w:pos="567"/>
        </w:tabs>
        <w:spacing w:after="0" w:line="240" w:lineRule="auto"/>
        <w:ind w:left="0" w:firstLine="284"/>
        <w:jc w:val="both"/>
        <w:rPr>
          <w:rFonts w:ascii="Times New Roman" w:eastAsia="Times New Roman" w:hAnsi="Times New Roman"/>
          <w:sz w:val="28"/>
          <w:szCs w:val="28"/>
          <w:lang w:eastAsia="ru-RU"/>
        </w:rPr>
      </w:pPr>
      <w:proofErr w:type="gramStart"/>
      <w:r w:rsidRPr="00D248BF">
        <w:rPr>
          <w:rFonts w:ascii="Times New Roman" w:eastAsia="Times New Roman" w:hAnsi="Times New Roman"/>
          <w:sz w:val="28"/>
          <w:szCs w:val="28"/>
          <w:lang w:eastAsia="ru-RU"/>
        </w:rPr>
        <w:t>не</w:t>
      </w:r>
      <w:proofErr w:type="gramEnd"/>
      <w:r w:rsidRPr="00D248BF">
        <w:rPr>
          <w:rFonts w:ascii="Times New Roman" w:eastAsia="Times New Roman" w:hAnsi="Times New Roman"/>
          <w:sz w:val="28"/>
          <w:szCs w:val="28"/>
          <w:lang w:eastAsia="ru-RU"/>
        </w:rPr>
        <w:t xml:space="preserve"> являются непосредственным основанием оценки как итогового, так и промежуточного уровня развития детей;</w:t>
      </w:r>
    </w:p>
    <w:p w:rsidR="00D248BF" w:rsidRPr="00D248BF" w:rsidRDefault="00D248BF" w:rsidP="00D248BF">
      <w:pPr>
        <w:pStyle w:val="1"/>
        <w:numPr>
          <w:ilvl w:val="0"/>
          <w:numId w:val="3"/>
        </w:numPr>
        <w:tabs>
          <w:tab w:val="num" w:pos="0"/>
          <w:tab w:val="left" w:pos="567"/>
        </w:tabs>
        <w:spacing w:after="0" w:line="240" w:lineRule="auto"/>
        <w:ind w:left="0" w:firstLine="284"/>
        <w:jc w:val="both"/>
        <w:rPr>
          <w:rFonts w:ascii="Times New Roman" w:eastAsia="Times New Roman" w:hAnsi="Times New Roman"/>
          <w:sz w:val="28"/>
          <w:szCs w:val="28"/>
          <w:lang w:eastAsia="ru-RU"/>
        </w:rPr>
      </w:pPr>
      <w:proofErr w:type="gramStart"/>
      <w:r w:rsidRPr="00D248BF">
        <w:rPr>
          <w:rFonts w:ascii="Times New Roman" w:eastAsia="Times New Roman" w:hAnsi="Times New Roman"/>
          <w:sz w:val="28"/>
          <w:szCs w:val="28"/>
          <w:lang w:eastAsia="ru-RU"/>
        </w:rPr>
        <w:t>не</w:t>
      </w:r>
      <w:proofErr w:type="gramEnd"/>
      <w:r w:rsidRPr="00D248BF">
        <w:rPr>
          <w:rFonts w:ascii="Times New Roman" w:eastAsia="Times New Roman" w:hAnsi="Times New Roman"/>
          <w:sz w:val="28"/>
          <w:szCs w:val="28"/>
          <w:lang w:eastAsia="ru-RU"/>
        </w:rPr>
        <w:t xml:space="preserve"> являются основанием для их формального сравнения с реальными достижениями детей;</w:t>
      </w:r>
    </w:p>
    <w:p w:rsidR="00D248BF" w:rsidRPr="00D248BF" w:rsidRDefault="00D248BF" w:rsidP="00D248BF">
      <w:pPr>
        <w:pStyle w:val="1"/>
        <w:numPr>
          <w:ilvl w:val="0"/>
          <w:numId w:val="3"/>
        </w:numPr>
        <w:tabs>
          <w:tab w:val="num" w:pos="0"/>
          <w:tab w:val="left" w:pos="567"/>
        </w:tabs>
        <w:spacing w:after="0" w:line="240" w:lineRule="auto"/>
        <w:ind w:left="0" w:firstLine="284"/>
        <w:jc w:val="both"/>
        <w:rPr>
          <w:rFonts w:ascii="Times New Roman" w:eastAsia="Times New Roman" w:hAnsi="Times New Roman"/>
          <w:sz w:val="28"/>
          <w:szCs w:val="28"/>
          <w:lang w:eastAsia="ru-RU"/>
        </w:rPr>
      </w:pPr>
      <w:proofErr w:type="gramStart"/>
      <w:r w:rsidRPr="00D248BF">
        <w:rPr>
          <w:rFonts w:ascii="Times New Roman" w:eastAsia="Times New Roman" w:hAnsi="Times New Roman"/>
          <w:sz w:val="28"/>
          <w:szCs w:val="28"/>
          <w:lang w:eastAsia="ru-RU"/>
        </w:rPr>
        <w:t>не</w:t>
      </w:r>
      <w:proofErr w:type="gramEnd"/>
      <w:r w:rsidRPr="00D248BF">
        <w:rPr>
          <w:rFonts w:ascii="Times New Roman" w:eastAsia="Times New Roman" w:hAnsi="Times New Roman"/>
          <w:sz w:val="28"/>
          <w:szCs w:val="28"/>
          <w:lang w:eastAsia="ru-RU"/>
        </w:rPr>
        <w:t xml:space="preserve"> являются основой объективной оценки соответствия установленным требованиям образовательной деятельности и подготовки детей;</w:t>
      </w:r>
    </w:p>
    <w:p w:rsidR="00D248BF" w:rsidRPr="00D248BF" w:rsidRDefault="00D248BF" w:rsidP="00D248BF">
      <w:pPr>
        <w:pStyle w:val="1"/>
        <w:numPr>
          <w:ilvl w:val="0"/>
          <w:numId w:val="3"/>
        </w:numPr>
        <w:tabs>
          <w:tab w:val="num" w:pos="0"/>
          <w:tab w:val="left" w:pos="567"/>
        </w:tabs>
        <w:spacing w:after="0" w:line="240" w:lineRule="auto"/>
        <w:ind w:left="0" w:firstLine="284"/>
        <w:jc w:val="both"/>
        <w:rPr>
          <w:rFonts w:ascii="Times New Roman" w:eastAsia="Times New Roman" w:hAnsi="Times New Roman"/>
          <w:sz w:val="28"/>
          <w:szCs w:val="28"/>
          <w:lang w:eastAsia="ru-RU"/>
        </w:rPr>
      </w:pPr>
      <w:proofErr w:type="gramStart"/>
      <w:r w:rsidRPr="00D248BF">
        <w:rPr>
          <w:rFonts w:ascii="Times New Roman" w:eastAsia="Times New Roman" w:hAnsi="Times New Roman"/>
          <w:sz w:val="28"/>
          <w:szCs w:val="28"/>
          <w:lang w:eastAsia="ru-RU"/>
        </w:rPr>
        <w:t>не</w:t>
      </w:r>
      <w:proofErr w:type="gramEnd"/>
      <w:r w:rsidRPr="00D248BF">
        <w:rPr>
          <w:rFonts w:ascii="Times New Roman" w:eastAsia="Times New Roman" w:hAnsi="Times New Roman"/>
          <w:sz w:val="28"/>
          <w:szCs w:val="28"/>
          <w:lang w:eastAsia="ru-RU"/>
        </w:rPr>
        <w:t xml:space="preserve"> являются непосредственным основанием при оценке качества образования.</w:t>
      </w:r>
      <w:bookmarkStart w:id="349" w:name="_Toc420597612"/>
      <w:bookmarkStart w:id="350" w:name="_Toc420598531"/>
      <w:bookmarkStart w:id="351" w:name="_Toc531270752"/>
      <w:bookmarkStart w:id="352" w:name="_Toc531271141"/>
      <w:bookmarkStart w:id="353" w:name="_Toc531271274"/>
      <w:bookmarkStart w:id="354" w:name="_Toc531273346"/>
    </w:p>
    <w:p w:rsidR="00D248BF" w:rsidRPr="00D248BF" w:rsidRDefault="00D248BF" w:rsidP="00D248BF">
      <w:pPr>
        <w:pStyle w:val="3New"/>
        <w:spacing w:line="240" w:lineRule="auto"/>
        <w:ind w:firstLine="0"/>
        <w:outlineLvl w:val="9"/>
        <w:rPr>
          <w:sz w:val="28"/>
          <w:szCs w:val="28"/>
        </w:rPr>
      </w:pPr>
      <w:bookmarkStart w:id="355" w:name="_Toc420597613"/>
      <w:bookmarkStart w:id="356" w:name="_Toc420598532"/>
      <w:bookmarkStart w:id="357" w:name="_Toc531270753"/>
      <w:bookmarkStart w:id="358" w:name="_Toc531271142"/>
      <w:bookmarkStart w:id="359" w:name="_Toc531271275"/>
      <w:bookmarkStart w:id="360" w:name="_Toc531273347"/>
      <w:bookmarkStart w:id="361" w:name="_Toc534735588"/>
      <w:bookmarkEnd w:id="349"/>
      <w:bookmarkEnd w:id="350"/>
      <w:bookmarkEnd w:id="351"/>
      <w:bookmarkEnd w:id="352"/>
      <w:bookmarkEnd w:id="353"/>
      <w:bookmarkEnd w:id="354"/>
      <w:r w:rsidRPr="00D248BF">
        <w:rPr>
          <w:sz w:val="28"/>
          <w:szCs w:val="28"/>
        </w:rPr>
        <w:t>Целевые ориентиры на этапе завершения освоения Программы</w:t>
      </w:r>
      <w:bookmarkEnd w:id="355"/>
      <w:bookmarkEnd w:id="356"/>
      <w:bookmarkEnd w:id="357"/>
      <w:bookmarkEnd w:id="358"/>
      <w:bookmarkEnd w:id="359"/>
      <w:bookmarkEnd w:id="360"/>
      <w:r w:rsidRPr="00D248BF">
        <w:rPr>
          <w:sz w:val="28"/>
          <w:szCs w:val="28"/>
        </w:rPr>
        <w:t>:</w:t>
      </w:r>
      <w:bookmarkEnd w:id="361"/>
    </w:p>
    <w:p w:rsidR="00D248BF" w:rsidRPr="00D248BF" w:rsidRDefault="00D248BF" w:rsidP="00D248BF">
      <w:pPr>
        <w:pStyle w:val="Default"/>
        <w:numPr>
          <w:ilvl w:val="0"/>
          <w:numId w:val="6"/>
        </w:numPr>
        <w:tabs>
          <w:tab w:val="left" w:pos="567"/>
        </w:tabs>
        <w:ind w:left="0" w:firstLine="284"/>
        <w:rPr>
          <w:color w:val="auto"/>
          <w:sz w:val="28"/>
          <w:szCs w:val="28"/>
        </w:rPr>
      </w:pPr>
      <w:proofErr w:type="gramStart"/>
      <w:r w:rsidRPr="00D248BF">
        <w:rPr>
          <w:color w:val="auto"/>
          <w:sz w:val="28"/>
          <w:szCs w:val="28"/>
        </w:rPr>
        <w:t>ребенок</w:t>
      </w:r>
      <w:proofErr w:type="gramEnd"/>
      <w:r w:rsidRPr="00D248BF">
        <w:rPr>
          <w:color w:val="auto"/>
          <w:sz w:val="28"/>
          <w:szCs w:val="28"/>
        </w:rPr>
        <w:t xml:space="preserve"> овладевает основными культурными способами деятельности, проявляет </w:t>
      </w:r>
      <w:r w:rsidRPr="00D248BF">
        <w:rPr>
          <w:bCs/>
          <w:iCs/>
          <w:color w:val="auto"/>
          <w:sz w:val="28"/>
          <w:szCs w:val="28"/>
        </w:rPr>
        <w:t xml:space="preserve">инициативу </w:t>
      </w:r>
      <w:r w:rsidRPr="00D248BF">
        <w:rPr>
          <w:color w:val="auto"/>
          <w:sz w:val="28"/>
          <w:szCs w:val="28"/>
        </w:rPr>
        <w:t xml:space="preserve">и </w:t>
      </w:r>
      <w:r w:rsidRPr="00D248BF">
        <w:rPr>
          <w:bCs/>
          <w:iCs/>
          <w:color w:val="auto"/>
          <w:sz w:val="28"/>
          <w:szCs w:val="28"/>
        </w:rPr>
        <w:t xml:space="preserve">самостоятельность </w:t>
      </w:r>
      <w:r w:rsidRPr="00D248BF">
        <w:rPr>
          <w:color w:val="auto"/>
          <w:sz w:val="28"/>
          <w:szCs w:val="28"/>
        </w:rPr>
        <w:t xml:space="preserve">в игре, общении, конструировании и других видах детской активности. Способен </w:t>
      </w:r>
      <w:r w:rsidRPr="00D248BF">
        <w:rPr>
          <w:bCs/>
          <w:iCs/>
          <w:color w:val="auto"/>
          <w:sz w:val="28"/>
          <w:szCs w:val="28"/>
        </w:rPr>
        <w:t xml:space="preserve">выбирать </w:t>
      </w:r>
      <w:r w:rsidRPr="00D248BF">
        <w:rPr>
          <w:color w:val="auto"/>
          <w:sz w:val="28"/>
          <w:szCs w:val="28"/>
        </w:rPr>
        <w:t>себе род занятий, участников по совместной деятельности;</w:t>
      </w:r>
    </w:p>
    <w:p w:rsidR="00D248BF" w:rsidRPr="00D248BF" w:rsidRDefault="00D248BF" w:rsidP="00D248BF">
      <w:pPr>
        <w:pStyle w:val="Default"/>
        <w:numPr>
          <w:ilvl w:val="0"/>
          <w:numId w:val="6"/>
        </w:numPr>
        <w:tabs>
          <w:tab w:val="left" w:pos="567"/>
        </w:tabs>
        <w:ind w:left="0" w:firstLine="284"/>
        <w:rPr>
          <w:color w:val="auto"/>
          <w:sz w:val="28"/>
          <w:szCs w:val="28"/>
        </w:rPr>
      </w:pPr>
      <w:r w:rsidRPr="00D248BF">
        <w:rPr>
          <w:color w:val="auto"/>
          <w:sz w:val="28"/>
          <w:szCs w:val="28"/>
        </w:rPr>
        <w:t xml:space="preserve"> </w:t>
      </w:r>
      <w:proofErr w:type="gramStart"/>
      <w:r w:rsidRPr="00D248BF">
        <w:rPr>
          <w:color w:val="auto"/>
          <w:sz w:val="28"/>
          <w:szCs w:val="28"/>
        </w:rPr>
        <w:t>р</w:t>
      </w:r>
      <w:r w:rsidRPr="00D248BF">
        <w:rPr>
          <w:bCs/>
          <w:iCs/>
          <w:color w:val="auto"/>
          <w:sz w:val="28"/>
          <w:szCs w:val="28"/>
        </w:rPr>
        <w:t>ебенок</w:t>
      </w:r>
      <w:proofErr w:type="gramEnd"/>
      <w:r w:rsidRPr="00D248BF">
        <w:rPr>
          <w:bCs/>
          <w:iCs/>
          <w:color w:val="auto"/>
          <w:sz w:val="28"/>
          <w:szCs w:val="28"/>
        </w:rPr>
        <w:t xml:space="preserve"> положительно относится </w:t>
      </w:r>
      <w:r w:rsidRPr="00D248BF">
        <w:rPr>
          <w:color w:val="auto"/>
          <w:sz w:val="28"/>
          <w:szCs w:val="28"/>
        </w:rPr>
        <w:t xml:space="preserve">к миру, другим людям и самому себе, обладает </w:t>
      </w:r>
      <w:r w:rsidRPr="00D248BF">
        <w:rPr>
          <w:bCs/>
          <w:iCs/>
          <w:color w:val="auto"/>
          <w:sz w:val="28"/>
          <w:szCs w:val="28"/>
        </w:rPr>
        <w:t xml:space="preserve">чувством собственного достоинства. </w:t>
      </w:r>
      <w:r w:rsidRPr="00D248BF">
        <w:rPr>
          <w:color w:val="auto"/>
          <w:sz w:val="28"/>
          <w:szCs w:val="28"/>
        </w:rPr>
        <w:t xml:space="preserve">Активно </w:t>
      </w:r>
      <w:r w:rsidRPr="00D248BF">
        <w:rPr>
          <w:bCs/>
          <w:iCs/>
          <w:color w:val="auto"/>
          <w:sz w:val="28"/>
          <w:szCs w:val="28"/>
        </w:rPr>
        <w:t xml:space="preserve">взаимодействует со сверстниками и взрослыми, </w:t>
      </w:r>
      <w:r w:rsidRPr="00D248BF">
        <w:rPr>
          <w:color w:val="auto"/>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248BF" w:rsidRPr="00D248BF" w:rsidRDefault="00D248BF" w:rsidP="00D248BF">
      <w:pPr>
        <w:pStyle w:val="Default"/>
        <w:numPr>
          <w:ilvl w:val="0"/>
          <w:numId w:val="6"/>
        </w:numPr>
        <w:tabs>
          <w:tab w:val="left" w:pos="567"/>
        </w:tabs>
        <w:ind w:left="0" w:firstLine="284"/>
        <w:rPr>
          <w:color w:val="auto"/>
          <w:sz w:val="28"/>
          <w:szCs w:val="28"/>
        </w:rPr>
      </w:pPr>
      <w:r w:rsidRPr="00D248BF">
        <w:rPr>
          <w:color w:val="auto"/>
          <w:sz w:val="28"/>
          <w:szCs w:val="28"/>
        </w:rPr>
        <w:t xml:space="preserve"> </w:t>
      </w:r>
      <w:proofErr w:type="gramStart"/>
      <w:r w:rsidRPr="00D248BF">
        <w:rPr>
          <w:color w:val="auto"/>
          <w:sz w:val="28"/>
          <w:szCs w:val="28"/>
        </w:rPr>
        <w:t>ребенок</w:t>
      </w:r>
      <w:proofErr w:type="gramEnd"/>
      <w:r w:rsidRPr="00D248BF">
        <w:rPr>
          <w:color w:val="auto"/>
          <w:sz w:val="28"/>
          <w:szCs w:val="28"/>
        </w:rPr>
        <w:t xml:space="preserve"> обладает </w:t>
      </w:r>
      <w:r w:rsidRPr="00D248BF">
        <w:rPr>
          <w:bCs/>
          <w:iCs/>
          <w:color w:val="auto"/>
          <w:sz w:val="28"/>
          <w:szCs w:val="28"/>
        </w:rPr>
        <w:t xml:space="preserve">воображением, </w:t>
      </w:r>
      <w:r w:rsidRPr="00D248BF">
        <w:rPr>
          <w:color w:val="auto"/>
          <w:sz w:val="28"/>
          <w:szCs w:val="28"/>
        </w:rPr>
        <w:t xml:space="preserve">которое реализуется в разных видах деятельности и прежде всего в </w:t>
      </w:r>
      <w:r w:rsidRPr="00D248BF">
        <w:rPr>
          <w:bCs/>
          <w:iCs/>
          <w:color w:val="auto"/>
          <w:sz w:val="28"/>
          <w:szCs w:val="28"/>
        </w:rPr>
        <w:t xml:space="preserve">игре. </w:t>
      </w:r>
      <w:r w:rsidRPr="00D248BF">
        <w:rPr>
          <w:color w:val="auto"/>
          <w:sz w:val="28"/>
          <w:szCs w:val="28"/>
        </w:rPr>
        <w:t xml:space="preserve">Ребенок владеет разными формами и видами игры, различает условную и реальную ситуации, следует игровым правилам; </w:t>
      </w:r>
    </w:p>
    <w:p w:rsidR="00D248BF" w:rsidRPr="00D248BF" w:rsidRDefault="00D248BF" w:rsidP="00D248BF">
      <w:pPr>
        <w:pStyle w:val="Default"/>
        <w:numPr>
          <w:ilvl w:val="0"/>
          <w:numId w:val="6"/>
        </w:numPr>
        <w:tabs>
          <w:tab w:val="left" w:pos="567"/>
        </w:tabs>
        <w:ind w:left="0" w:firstLine="284"/>
        <w:rPr>
          <w:color w:val="auto"/>
          <w:sz w:val="28"/>
          <w:szCs w:val="28"/>
        </w:rPr>
      </w:pPr>
      <w:r w:rsidRPr="00D248BF">
        <w:rPr>
          <w:color w:val="auto"/>
          <w:sz w:val="28"/>
          <w:szCs w:val="28"/>
        </w:rPr>
        <w:t xml:space="preserve"> </w:t>
      </w:r>
      <w:proofErr w:type="gramStart"/>
      <w:r w:rsidRPr="00D248BF">
        <w:rPr>
          <w:color w:val="auto"/>
          <w:sz w:val="28"/>
          <w:szCs w:val="28"/>
        </w:rPr>
        <w:t>ребенок</w:t>
      </w:r>
      <w:proofErr w:type="gramEnd"/>
      <w:r w:rsidRPr="00D248BF">
        <w:rPr>
          <w:color w:val="auto"/>
          <w:sz w:val="28"/>
          <w:szCs w:val="28"/>
        </w:rPr>
        <w:t xml:space="preserve">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248BF" w:rsidRPr="00D248BF" w:rsidRDefault="00D248BF" w:rsidP="00D248BF">
      <w:pPr>
        <w:pStyle w:val="Default"/>
        <w:numPr>
          <w:ilvl w:val="0"/>
          <w:numId w:val="6"/>
        </w:numPr>
        <w:tabs>
          <w:tab w:val="left" w:pos="567"/>
        </w:tabs>
        <w:ind w:left="0" w:firstLine="284"/>
        <w:rPr>
          <w:color w:val="auto"/>
          <w:sz w:val="28"/>
          <w:szCs w:val="28"/>
        </w:rPr>
      </w:pPr>
      <w:r w:rsidRPr="00D248BF">
        <w:rPr>
          <w:color w:val="auto"/>
          <w:sz w:val="28"/>
          <w:szCs w:val="28"/>
        </w:rPr>
        <w:lastRenderedPageBreak/>
        <w:t xml:space="preserve"> </w:t>
      </w:r>
      <w:proofErr w:type="gramStart"/>
      <w:r w:rsidRPr="00D248BF">
        <w:rPr>
          <w:color w:val="auto"/>
          <w:sz w:val="28"/>
          <w:szCs w:val="28"/>
        </w:rPr>
        <w:t>у</w:t>
      </w:r>
      <w:proofErr w:type="gramEnd"/>
      <w:r w:rsidRPr="00D248BF">
        <w:rPr>
          <w:color w:val="auto"/>
          <w:sz w:val="28"/>
          <w:szCs w:val="28"/>
        </w:rPr>
        <w:t xml:space="preserve">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D248BF" w:rsidRPr="00D248BF" w:rsidRDefault="00D248BF" w:rsidP="00D248BF">
      <w:pPr>
        <w:pStyle w:val="Default"/>
        <w:numPr>
          <w:ilvl w:val="0"/>
          <w:numId w:val="6"/>
        </w:numPr>
        <w:tabs>
          <w:tab w:val="left" w:pos="567"/>
        </w:tabs>
        <w:ind w:left="0" w:firstLine="284"/>
        <w:rPr>
          <w:color w:val="auto"/>
          <w:sz w:val="28"/>
          <w:szCs w:val="28"/>
        </w:rPr>
      </w:pPr>
      <w:r w:rsidRPr="00D248BF">
        <w:rPr>
          <w:color w:val="auto"/>
          <w:sz w:val="28"/>
          <w:szCs w:val="28"/>
        </w:rPr>
        <w:t xml:space="preserve"> </w:t>
      </w:r>
      <w:proofErr w:type="gramStart"/>
      <w:r w:rsidRPr="00D248BF">
        <w:rPr>
          <w:color w:val="auto"/>
          <w:sz w:val="28"/>
          <w:szCs w:val="28"/>
        </w:rPr>
        <w:t>ребенок</w:t>
      </w:r>
      <w:proofErr w:type="gramEnd"/>
      <w:r w:rsidRPr="00D248BF">
        <w:rPr>
          <w:color w:val="auto"/>
          <w:sz w:val="28"/>
          <w:szCs w:val="28"/>
        </w:rP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D248BF" w:rsidRPr="00D248BF" w:rsidRDefault="00D248BF" w:rsidP="00D248BF">
      <w:pPr>
        <w:pStyle w:val="Default"/>
        <w:numPr>
          <w:ilvl w:val="0"/>
          <w:numId w:val="6"/>
        </w:numPr>
        <w:tabs>
          <w:tab w:val="left" w:pos="567"/>
        </w:tabs>
        <w:ind w:left="0" w:firstLine="284"/>
        <w:rPr>
          <w:color w:val="auto"/>
          <w:sz w:val="28"/>
          <w:szCs w:val="28"/>
        </w:rPr>
      </w:pPr>
      <w:r w:rsidRPr="00D248BF">
        <w:rPr>
          <w:color w:val="auto"/>
          <w:sz w:val="28"/>
          <w:szCs w:val="28"/>
        </w:rPr>
        <w:t xml:space="preserve"> </w:t>
      </w:r>
      <w:proofErr w:type="gramStart"/>
      <w:r w:rsidRPr="00D248BF">
        <w:rPr>
          <w:color w:val="auto"/>
          <w:sz w:val="28"/>
          <w:szCs w:val="28"/>
        </w:rPr>
        <w:t>ребенок</w:t>
      </w:r>
      <w:proofErr w:type="gramEnd"/>
      <w:r w:rsidRPr="00D248BF">
        <w:rPr>
          <w:color w:val="auto"/>
          <w:sz w:val="28"/>
          <w:szCs w:val="28"/>
        </w:rPr>
        <w:t xml:space="preserve"> проявляет </w:t>
      </w:r>
      <w:r w:rsidRPr="00D248BF">
        <w:rPr>
          <w:bCs/>
          <w:iCs/>
          <w:color w:val="auto"/>
          <w:sz w:val="28"/>
          <w:szCs w:val="28"/>
        </w:rPr>
        <w:t xml:space="preserve">любознательность, </w:t>
      </w:r>
      <w:r w:rsidRPr="00D248BF">
        <w:rPr>
          <w:color w:val="auto"/>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D248BF">
        <w:rPr>
          <w:bCs/>
          <w:iCs/>
          <w:color w:val="auto"/>
          <w:sz w:val="28"/>
          <w:szCs w:val="28"/>
        </w:rPr>
        <w:t xml:space="preserve">наблюдать, экспериментировать, </w:t>
      </w:r>
      <w:r w:rsidRPr="00D248BF">
        <w:rPr>
          <w:color w:val="auto"/>
          <w:sz w:val="28"/>
          <w:szCs w:val="28"/>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D248BF">
        <w:rPr>
          <w:bCs/>
          <w:iCs/>
          <w:color w:val="auto"/>
          <w:sz w:val="28"/>
          <w:szCs w:val="28"/>
        </w:rPr>
        <w:t>Способен к принятию собственных решений</w:t>
      </w:r>
      <w:r w:rsidRPr="00D248BF">
        <w:rPr>
          <w:color w:val="auto"/>
          <w:sz w:val="28"/>
          <w:szCs w:val="28"/>
        </w:rPr>
        <w:t>, опираясь на свои знания и умения в различных видах деятельности.</w:t>
      </w:r>
    </w:p>
    <w:p w:rsidR="00D248BF" w:rsidRPr="00D248BF" w:rsidRDefault="00D248BF" w:rsidP="00D248BF">
      <w:pPr>
        <w:tabs>
          <w:tab w:val="left" w:pos="360"/>
          <w:tab w:val="left" w:pos="567"/>
          <w:tab w:val="left" w:pos="9540"/>
          <w:tab w:val="left" w:pos="9999"/>
        </w:tabs>
        <w:spacing w:after="0" w:line="240" w:lineRule="auto"/>
        <w:ind w:firstLine="284"/>
        <w:rPr>
          <w:rFonts w:ascii="Times New Roman" w:eastAsia="Times New Roman" w:hAnsi="Times New Roman" w:cs="Times New Roman"/>
          <w:sz w:val="28"/>
          <w:szCs w:val="28"/>
          <w:lang w:eastAsia="ru-RU"/>
        </w:rPr>
      </w:pPr>
      <w:r w:rsidRPr="00D248BF">
        <w:rPr>
          <w:rFonts w:ascii="Times New Roman" w:eastAsia="Times New Roman" w:hAnsi="Times New Roman" w:cs="Times New Roman"/>
          <w:sz w:val="28"/>
          <w:szCs w:val="28"/>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D248BF" w:rsidRPr="00D248BF" w:rsidRDefault="00D248BF" w:rsidP="00D248BF">
      <w:pPr>
        <w:tabs>
          <w:tab w:val="left" w:pos="360"/>
          <w:tab w:val="left" w:pos="567"/>
          <w:tab w:val="left" w:pos="9540"/>
          <w:tab w:val="left" w:pos="9999"/>
        </w:tabs>
        <w:spacing w:after="0" w:line="240" w:lineRule="auto"/>
        <w:ind w:firstLine="284"/>
        <w:rPr>
          <w:rFonts w:ascii="Times New Roman" w:eastAsia="Times New Roman" w:hAnsi="Times New Roman" w:cs="Times New Roman"/>
          <w:sz w:val="28"/>
          <w:szCs w:val="28"/>
          <w:lang w:eastAsia="ru-RU"/>
        </w:rPr>
      </w:pPr>
      <w:r w:rsidRPr="00D248BF">
        <w:rPr>
          <w:rFonts w:ascii="Times New Roman" w:eastAsia="Times New Roman" w:hAnsi="Times New Roman" w:cs="Times New Roman"/>
          <w:sz w:val="28"/>
          <w:szCs w:val="28"/>
          <w:lang w:eastAsia="ru-RU"/>
        </w:rPr>
        <w:t xml:space="preserve">Программа строится на основе общих </w:t>
      </w:r>
      <w:proofErr w:type="gramStart"/>
      <w:r w:rsidRPr="00D248BF">
        <w:rPr>
          <w:rFonts w:ascii="Times New Roman" w:eastAsia="Times New Roman" w:hAnsi="Times New Roman" w:cs="Times New Roman"/>
          <w:sz w:val="28"/>
          <w:szCs w:val="28"/>
          <w:lang w:eastAsia="ru-RU"/>
        </w:rPr>
        <w:t>закономерностей  развития</w:t>
      </w:r>
      <w:proofErr w:type="gramEnd"/>
      <w:r w:rsidRPr="00D248BF">
        <w:rPr>
          <w:rFonts w:ascii="Times New Roman" w:eastAsia="Times New Roman" w:hAnsi="Times New Roman" w:cs="Times New Roman"/>
          <w:sz w:val="28"/>
          <w:szCs w:val="28"/>
          <w:lang w:eastAsia="ru-RU"/>
        </w:rPr>
        <w:t xml:space="preserve"> личности детей дошкольного возраста с учетом сенситивных периодов в развитии.</w:t>
      </w:r>
    </w:p>
    <w:p w:rsidR="00D248BF" w:rsidRPr="00D248BF" w:rsidRDefault="00D248BF" w:rsidP="00D248BF">
      <w:pPr>
        <w:tabs>
          <w:tab w:val="left" w:pos="284"/>
          <w:tab w:val="left" w:pos="360"/>
          <w:tab w:val="left" w:pos="567"/>
        </w:tabs>
        <w:spacing w:after="0" w:line="240" w:lineRule="auto"/>
        <w:rPr>
          <w:rStyle w:val="FontStyle36"/>
        </w:rPr>
      </w:pPr>
      <w:r w:rsidRPr="00D248BF">
        <w:rPr>
          <w:rStyle w:val="FontStyle36"/>
        </w:rPr>
        <w:t xml:space="preserve">   Программа </w:t>
      </w:r>
      <w:proofErr w:type="gramStart"/>
      <w:r w:rsidRPr="00D248BF">
        <w:rPr>
          <w:rStyle w:val="FontStyle36"/>
        </w:rPr>
        <w:t>предусматривает  педагогическую</w:t>
      </w:r>
      <w:proofErr w:type="gramEnd"/>
      <w:r w:rsidRPr="00D248BF">
        <w:rPr>
          <w:rStyle w:val="FontStyle36"/>
        </w:rPr>
        <w:t xml:space="preserve">  диагностику развития ребенка, используемую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D248BF" w:rsidRPr="00D248BF" w:rsidRDefault="00D248BF" w:rsidP="00D248BF">
      <w:pPr>
        <w:tabs>
          <w:tab w:val="left" w:pos="284"/>
          <w:tab w:val="left" w:pos="360"/>
          <w:tab w:val="left" w:pos="567"/>
        </w:tabs>
        <w:spacing w:after="0" w:line="240" w:lineRule="auto"/>
        <w:ind w:firstLine="284"/>
        <w:rPr>
          <w:rStyle w:val="FontStyle36"/>
        </w:rPr>
      </w:pPr>
      <w:r w:rsidRPr="00D248BF">
        <w:rPr>
          <w:rStyle w:val="FontStyle36"/>
        </w:rPr>
        <w:t xml:space="preserve">Педагогическая диагностика выступает как механизм, позволяющий выявить индивидуальные особенности развития ребенка, на основе чего определить его перспективы и в направлении их достижения индивидуализировать образовательную деятельность. </w:t>
      </w:r>
    </w:p>
    <w:p w:rsidR="00D248BF" w:rsidRPr="00D248BF" w:rsidRDefault="00D248BF" w:rsidP="00D248BF">
      <w:pPr>
        <w:tabs>
          <w:tab w:val="left" w:pos="284"/>
          <w:tab w:val="left" w:pos="360"/>
          <w:tab w:val="left" w:pos="567"/>
        </w:tabs>
        <w:spacing w:after="0" w:line="240" w:lineRule="auto"/>
        <w:ind w:firstLine="284"/>
        <w:rPr>
          <w:rStyle w:val="FontStyle36"/>
        </w:rPr>
      </w:pPr>
      <w:r w:rsidRPr="00D248BF">
        <w:rPr>
          <w:rStyle w:val="FontStyle36"/>
        </w:rPr>
        <w:t>Педагогическая диагностика необходима для того, чтобы оказать помощь в выборе для каждого ребенка оптимальных благоприятных условий для обучения и развития, то есть педагогическая диагностика позволяет педагогу понять, в верном ли направлении он осуществляет свою деятельность с детьми, все ли образовательные потребности ребенка удовлетворяет, обеспечивает ли переход в процессе образования «зоны ближайшего развития» конкретного ребенка в «уровень актуального развития».</w:t>
      </w:r>
    </w:p>
    <w:p w:rsidR="00D248BF" w:rsidRPr="00D248BF" w:rsidRDefault="00D248BF" w:rsidP="00D248BF">
      <w:pPr>
        <w:tabs>
          <w:tab w:val="left" w:pos="284"/>
          <w:tab w:val="left" w:pos="360"/>
          <w:tab w:val="left" w:pos="567"/>
        </w:tabs>
        <w:spacing w:after="0" w:line="240" w:lineRule="auto"/>
        <w:ind w:firstLine="284"/>
        <w:rPr>
          <w:rFonts w:ascii="Times New Roman" w:eastAsia="Calibri" w:hAnsi="Times New Roman" w:cs="Times New Roman"/>
          <w:sz w:val="28"/>
          <w:szCs w:val="28"/>
          <w:lang w:eastAsia="ru-RU"/>
        </w:rPr>
      </w:pPr>
      <w:r w:rsidRPr="00D248BF">
        <w:rPr>
          <w:rStyle w:val="FontStyle36"/>
        </w:rPr>
        <w:t xml:space="preserve">Педагогическая диагностика </w:t>
      </w:r>
      <w:proofErr w:type="gramStart"/>
      <w:r w:rsidRPr="00D248BF">
        <w:rPr>
          <w:rStyle w:val="FontStyle36"/>
        </w:rPr>
        <w:t xml:space="preserve">в  </w:t>
      </w:r>
      <w:proofErr w:type="spellStart"/>
      <w:r w:rsidRPr="00D248BF">
        <w:rPr>
          <w:rStyle w:val="FontStyle36"/>
        </w:rPr>
        <w:t>ДОУосуществляется</w:t>
      </w:r>
      <w:proofErr w:type="spellEnd"/>
      <w:proofErr w:type="gramEnd"/>
      <w:r w:rsidRPr="00D248BF">
        <w:rPr>
          <w:rStyle w:val="FontStyle36"/>
        </w:rPr>
        <w:t xml:space="preserve"> по пособию </w:t>
      </w:r>
      <w:proofErr w:type="spellStart"/>
      <w:r w:rsidRPr="00D248BF">
        <w:rPr>
          <w:rFonts w:ascii="Times New Roman" w:eastAsia="Calibri" w:hAnsi="Times New Roman" w:cs="Times New Roman"/>
          <w:sz w:val="28"/>
          <w:szCs w:val="28"/>
          <w:lang w:eastAsia="ru-RU"/>
        </w:rPr>
        <w:t>Афонькиной</w:t>
      </w:r>
      <w:proofErr w:type="spellEnd"/>
      <w:r w:rsidRPr="00D248BF">
        <w:rPr>
          <w:rFonts w:ascii="Times New Roman" w:eastAsia="Calibri" w:hAnsi="Times New Roman" w:cs="Times New Roman"/>
          <w:sz w:val="28"/>
          <w:szCs w:val="28"/>
          <w:lang w:eastAsia="ru-RU"/>
        </w:rPr>
        <w:t xml:space="preserve"> Ю.А. «Педагогический мониторинг в новом контексте образовательной деятельности. Изучение индивидуального развития детей» во всех возрастных </w:t>
      </w:r>
      <w:proofErr w:type="gramStart"/>
      <w:r w:rsidRPr="00D248BF">
        <w:rPr>
          <w:rFonts w:ascii="Times New Roman" w:eastAsia="Calibri" w:hAnsi="Times New Roman" w:cs="Times New Roman"/>
          <w:sz w:val="28"/>
          <w:szCs w:val="28"/>
          <w:lang w:eastAsia="ru-RU"/>
        </w:rPr>
        <w:t>группах,  разработанному</w:t>
      </w:r>
      <w:proofErr w:type="gramEnd"/>
      <w:r w:rsidRPr="00D248BF">
        <w:rPr>
          <w:rFonts w:ascii="Times New Roman" w:eastAsia="Calibri" w:hAnsi="Times New Roman" w:cs="Times New Roman"/>
          <w:sz w:val="28"/>
          <w:szCs w:val="28"/>
          <w:lang w:eastAsia="ru-RU"/>
        </w:rPr>
        <w:t xml:space="preserve">  с учетом образовательных областей и их приоритетных направлений, определенных </w:t>
      </w:r>
      <w:proofErr w:type="spellStart"/>
      <w:r w:rsidRPr="00D248BF">
        <w:rPr>
          <w:rFonts w:ascii="Times New Roman" w:eastAsia="Calibri" w:hAnsi="Times New Roman" w:cs="Times New Roman"/>
          <w:sz w:val="28"/>
          <w:szCs w:val="28"/>
          <w:lang w:eastAsia="ru-RU"/>
        </w:rPr>
        <w:t>ФГОС.Содержание</w:t>
      </w:r>
      <w:proofErr w:type="spellEnd"/>
      <w:r w:rsidRPr="00D248BF">
        <w:rPr>
          <w:rFonts w:ascii="Times New Roman" w:eastAsia="Calibri" w:hAnsi="Times New Roman" w:cs="Times New Roman"/>
          <w:sz w:val="28"/>
          <w:szCs w:val="28"/>
          <w:lang w:eastAsia="ru-RU"/>
        </w:rPr>
        <w:t xml:space="preserve"> уровней разработано с учетом преемственности в отношении каждой возрастной группы от 2 до 7 лет, что позволяет сделать педагогический </w:t>
      </w:r>
      <w:r w:rsidRPr="00D248BF">
        <w:rPr>
          <w:rFonts w:ascii="Times New Roman" w:eastAsia="Calibri" w:hAnsi="Times New Roman" w:cs="Times New Roman"/>
          <w:sz w:val="28"/>
          <w:szCs w:val="28"/>
          <w:lang w:eastAsia="ru-RU"/>
        </w:rPr>
        <w:lastRenderedPageBreak/>
        <w:t>мониторинг систематическим, «пролонгированным» и отразить историю развития каждого ребенка в условиях образовательной деятельности в ДОО.</w:t>
      </w:r>
    </w:p>
    <w:p w:rsidR="00D248BF" w:rsidRPr="00D248BF" w:rsidRDefault="00D248BF" w:rsidP="00D248BF">
      <w:pPr>
        <w:shd w:val="clear" w:color="auto" w:fill="FEFEFE"/>
        <w:spacing w:after="0" w:line="240" w:lineRule="auto"/>
        <w:ind w:right="900" w:firstLine="284"/>
        <w:rPr>
          <w:rFonts w:ascii="Times New Roman" w:eastAsia="Calibri" w:hAnsi="Times New Roman" w:cs="Times New Roman"/>
          <w:sz w:val="28"/>
          <w:szCs w:val="28"/>
          <w:lang w:eastAsia="ru-RU"/>
        </w:rPr>
      </w:pPr>
      <w:r w:rsidRPr="00D248BF">
        <w:rPr>
          <w:rFonts w:ascii="Times New Roman" w:eastAsia="Calibri" w:hAnsi="Times New Roman" w:cs="Times New Roman"/>
          <w:sz w:val="28"/>
          <w:szCs w:val="28"/>
          <w:lang w:eastAsia="ru-RU"/>
        </w:rPr>
        <w:t>Педагогическая диагностика проводится во всех возрастных группах 2 раза в год - в начале года и в конце. На основании полученных результатов в начале учебного года педагоги проекти</w:t>
      </w:r>
      <w:r w:rsidRPr="00D248BF">
        <w:rPr>
          <w:rFonts w:ascii="Times New Roman" w:eastAsia="Calibri" w:hAnsi="Times New Roman" w:cs="Times New Roman"/>
          <w:sz w:val="28"/>
          <w:szCs w:val="28"/>
          <w:lang w:eastAsia="ru-RU"/>
        </w:rPr>
        <w:softHyphen/>
        <w:t>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В середине учебного года педагогическая диагностика проводится только с детьми «групп риска». В конце учебного года организуется итоговая диагностика. Проводится сравнительный анализ результатов на начало и конец учебного года, показывающий эффективность педагогических воздействий. Данные обсуждаются и интерпретируются, выявля</w:t>
      </w:r>
      <w:r w:rsidRPr="00D248BF">
        <w:rPr>
          <w:rFonts w:ascii="Times New Roman" w:eastAsia="Calibri" w:hAnsi="Times New Roman" w:cs="Times New Roman"/>
          <w:sz w:val="28"/>
          <w:szCs w:val="28"/>
          <w:lang w:eastAsia="ru-RU"/>
        </w:rPr>
        <w:softHyphen/>
        <w:t>ются причины недостатков, определяются ресурсы и пути для их минимизации. Таким образом, определяется основа для конструирования образовательного процесса на новый учебный год, а также для организации методической работы с педагогами.</w:t>
      </w:r>
    </w:p>
    <w:p w:rsidR="00F55FC5" w:rsidRPr="00F55FC5" w:rsidRDefault="00F55FC5" w:rsidP="00D248BF">
      <w:pPr>
        <w:pStyle w:val="a5"/>
        <w:jc w:val="both"/>
        <w:outlineLvl w:val="2"/>
        <w:rPr>
          <w:sz w:val="40"/>
          <w:szCs w:val="40"/>
        </w:rPr>
      </w:pPr>
      <w:bookmarkStart w:id="362" w:name="_GoBack"/>
      <w:bookmarkEnd w:id="362"/>
    </w:p>
    <w:sectPr w:rsidR="00F55FC5" w:rsidRPr="00F55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758A"/>
    <w:multiLevelType w:val="multilevel"/>
    <w:tmpl w:val="03008110"/>
    <w:lvl w:ilvl="0">
      <w:start w:val="1"/>
      <w:numFmt w:val="decimal"/>
      <w:lvlText w:val="%1."/>
      <w:lvlJc w:val="left"/>
      <w:pPr>
        <w:ind w:left="540" w:hanging="540"/>
      </w:pPr>
      <w:rPr>
        <w:rFonts w:eastAsiaTheme="minorHAnsi" w:hint="default"/>
        <w:b/>
      </w:rPr>
    </w:lvl>
    <w:lvl w:ilvl="1">
      <w:start w:val="1"/>
      <w:numFmt w:val="decimal"/>
      <w:lvlText w:val="%1.%2."/>
      <w:lvlJc w:val="left"/>
      <w:pPr>
        <w:ind w:left="540" w:hanging="54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8F37AC"/>
    <w:multiLevelType w:val="multilevel"/>
    <w:tmpl w:val="DB90CAD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BD12707"/>
    <w:multiLevelType w:val="multilevel"/>
    <w:tmpl w:val="E2A6897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6C230B1"/>
    <w:multiLevelType w:val="multilevel"/>
    <w:tmpl w:val="4E2C5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7E55CA"/>
    <w:multiLevelType w:val="multilevel"/>
    <w:tmpl w:val="D5D6EBB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1"/>
  </w:num>
  <w:num w:numId="4">
    <w:abstractNumId w:val="5"/>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C5"/>
    <w:rsid w:val="002C0475"/>
    <w:rsid w:val="003518EB"/>
    <w:rsid w:val="003D0A22"/>
    <w:rsid w:val="00675E16"/>
    <w:rsid w:val="00D248BF"/>
    <w:rsid w:val="00F55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121F0-4D19-45A2-9A8A-F3D5A18B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3D0A22"/>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FC5"/>
    <w:pPr>
      <w:spacing w:after="200" w:line="276" w:lineRule="auto"/>
      <w:ind w:left="720"/>
      <w:contextualSpacing/>
    </w:pPr>
  </w:style>
  <w:style w:type="character" w:customStyle="1" w:styleId="a4">
    <w:name w:val="Основной текст_"/>
    <w:basedOn w:val="a0"/>
    <w:link w:val="62"/>
    <w:rsid w:val="00F55FC5"/>
    <w:rPr>
      <w:shd w:val="clear" w:color="auto" w:fill="FFFFFF"/>
    </w:rPr>
  </w:style>
  <w:style w:type="paragraph" w:customStyle="1" w:styleId="62">
    <w:name w:val="Основной текст62"/>
    <w:basedOn w:val="a"/>
    <w:link w:val="a4"/>
    <w:rsid w:val="00F55FC5"/>
    <w:pPr>
      <w:shd w:val="clear" w:color="auto" w:fill="FFFFFF"/>
      <w:spacing w:after="300" w:line="221" w:lineRule="exact"/>
    </w:pPr>
  </w:style>
  <w:style w:type="character" w:customStyle="1" w:styleId="6">
    <w:name w:val="Основной текст6"/>
    <w:basedOn w:val="a4"/>
    <w:rsid w:val="00F55FC5"/>
    <w:rPr>
      <w:shd w:val="clear" w:color="auto" w:fill="FFFFFF"/>
    </w:rPr>
  </w:style>
  <w:style w:type="character" w:customStyle="1" w:styleId="7">
    <w:name w:val="Основной текст7"/>
    <w:basedOn w:val="a4"/>
    <w:rsid w:val="00F55FC5"/>
    <w:rPr>
      <w:shd w:val="clear" w:color="auto" w:fill="FFFFFF"/>
    </w:rPr>
  </w:style>
  <w:style w:type="character" w:customStyle="1" w:styleId="30">
    <w:name w:val="Заголовок 3 Знак"/>
    <w:basedOn w:val="a0"/>
    <w:link w:val="3"/>
    <w:uiPriority w:val="9"/>
    <w:rsid w:val="003D0A22"/>
    <w:rPr>
      <w:rFonts w:asciiTheme="majorHAnsi" w:eastAsiaTheme="majorEastAsia" w:hAnsiTheme="majorHAnsi" w:cstheme="majorBidi"/>
      <w:color w:val="1F4D78" w:themeColor="accent1" w:themeShade="7F"/>
      <w:sz w:val="24"/>
      <w:szCs w:val="24"/>
    </w:rPr>
  </w:style>
  <w:style w:type="paragraph" w:styleId="a5">
    <w:name w:val="No Spacing"/>
    <w:link w:val="a6"/>
    <w:uiPriority w:val="99"/>
    <w:qFormat/>
    <w:rsid w:val="003D0A22"/>
    <w:pPr>
      <w:spacing w:after="0" w:line="240" w:lineRule="auto"/>
    </w:pPr>
    <w:rPr>
      <w:rFonts w:ascii="Times New Roman" w:eastAsia="Times New Roman" w:hAnsi="Times New Roman" w:cs="Times New Roman"/>
      <w:sz w:val="28"/>
    </w:rPr>
  </w:style>
  <w:style w:type="character" w:customStyle="1" w:styleId="a6">
    <w:name w:val="Без интервала Знак"/>
    <w:link w:val="a5"/>
    <w:uiPriority w:val="99"/>
    <w:rsid w:val="003D0A22"/>
    <w:rPr>
      <w:rFonts w:ascii="Times New Roman" w:eastAsia="Times New Roman" w:hAnsi="Times New Roman" w:cs="Times New Roman"/>
      <w:sz w:val="28"/>
    </w:rPr>
  </w:style>
  <w:style w:type="paragraph" w:customStyle="1" w:styleId="1">
    <w:name w:val="Абзац списка1"/>
    <w:aliases w:val="литература"/>
    <w:basedOn w:val="a"/>
    <w:link w:val="a7"/>
    <w:uiPriority w:val="99"/>
    <w:qFormat/>
    <w:rsid w:val="003D0A22"/>
    <w:pPr>
      <w:spacing w:after="200" w:line="276" w:lineRule="auto"/>
      <w:ind w:left="720"/>
      <w:contextualSpacing/>
    </w:pPr>
    <w:rPr>
      <w:rFonts w:ascii="Calibri" w:eastAsia="Calibri" w:hAnsi="Calibri" w:cs="Times New Roman"/>
    </w:rPr>
  </w:style>
  <w:style w:type="character" w:customStyle="1" w:styleId="a7">
    <w:name w:val="Абзац списка Знак"/>
    <w:aliases w:val="литература Знак,Абзац списка1 Знак"/>
    <w:link w:val="1"/>
    <w:uiPriority w:val="99"/>
    <w:rsid w:val="003D0A22"/>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3D0A22"/>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3D0A22"/>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3New">
    <w:name w:val="Заголовок 3New"/>
    <w:basedOn w:val="3"/>
    <w:link w:val="3New0"/>
    <w:autoRedefine/>
    <w:uiPriority w:val="99"/>
    <w:qFormat/>
    <w:rsid w:val="003D0A22"/>
    <w:pPr>
      <w:keepLines w:val="0"/>
      <w:widowControl w:val="0"/>
      <w:tabs>
        <w:tab w:val="left" w:pos="567"/>
      </w:tabs>
      <w:suppressAutoHyphens/>
      <w:spacing w:before="0" w:line="360" w:lineRule="auto"/>
      <w:ind w:firstLine="567"/>
    </w:pPr>
    <w:rPr>
      <w:rFonts w:ascii="Times New Roman" w:eastAsia="Times New Roman" w:hAnsi="Times New Roman" w:cs="Times New Roman"/>
      <w:b/>
      <w:color w:val="auto"/>
      <w:lang w:eastAsia="ru-RU"/>
    </w:rPr>
  </w:style>
  <w:style w:type="character" w:customStyle="1" w:styleId="3New0">
    <w:name w:val="Заголовок 3New Знак"/>
    <w:link w:val="3New"/>
    <w:uiPriority w:val="99"/>
    <w:rsid w:val="003D0A22"/>
    <w:rPr>
      <w:rFonts w:ascii="Times New Roman" w:eastAsia="Times New Roman" w:hAnsi="Times New Roman" w:cs="Times New Roman"/>
      <w:b/>
      <w:sz w:val="24"/>
      <w:szCs w:val="24"/>
      <w:lang w:eastAsia="ru-RU"/>
    </w:rPr>
  </w:style>
  <w:style w:type="character" w:customStyle="1" w:styleId="FontStyle36">
    <w:name w:val="Font Style36"/>
    <w:uiPriority w:val="99"/>
    <w:rsid w:val="003D0A22"/>
    <w:rPr>
      <w:rFonts w:ascii="Times New Roman" w:hAnsi="Times New Roman" w:cs="Times New Roman"/>
      <w:sz w:val="28"/>
      <w:szCs w:val="28"/>
    </w:rPr>
  </w:style>
  <w:style w:type="paragraph" w:customStyle="1" w:styleId="Default">
    <w:name w:val="Default"/>
    <w:rsid w:val="002C047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3330</Words>
  <Characters>18982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ДОУ№6</dc:creator>
  <cp:keywords/>
  <dc:description/>
  <cp:lastModifiedBy>ДОУ№6</cp:lastModifiedBy>
  <cp:revision>2</cp:revision>
  <dcterms:created xsi:type="dcterms:W3CDTF">2020-09-09T10:29:00Z</dcterms:created>
  <dcterms:modified xsi:type="dcterms:W3CDTF">2020-09-09T10:29:00Z</dcterms:modified>
</cp:coreProperties>
</file>